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4701E628" w:rsidR="00E72801" w:rsidRPr="00336B03" w:rsidRDefault="00E72801" w:rsidP="00E72801">
      <w:pPr>
        <w:spacing w:before="120"/>
        <w:jc w:val="center"/>
        <w:rPr>
          <w:rFonts w:ascii=".Vn3DH" w:eastAsia=".Vn3DH" w:hAnsi=".Vn3DH" w:cs=".Vn3DH"/>
          <w:sz w:val="28"/>
          <w:szCs w:val="28"/>
        </w:rPr>
      </w:pPr>
      <w:r w:rsidRPr="00336B03">
        <w:rPr>
          <w:b/>
          <w:sz w:val="28"/>
          <w:szCs w:val="28"/>
        </w:rPr>
        <w:t>LỊCH LÀM VIỆC</w:t>
      </w:r>
      <w:r w:rsidR="00853FE1">
        <w:rPr>
          <w:b/>
          <w:sz w:val="28"/>
          <w:szCs w:val="28"/>
        </w:rPr>
        <w:t xml:space="preserve"> CỦA CHI CỤC QUẢN LÝ ĐẤT ĐAI</w:t>
      </w:r>
    </w:p>
    <w:p w14:paraId="1E65A5C6" w14:textId="7298D22A" w:rsidR="00E72801" w:rsidRPr="00336B03" w:rsidRDefault="00E72801" w:rsidP="00E72801">
      <w:pPr>
        <w:jc w:val="center"/>
        <w:rPr>
          <w:b/>
          <w:sz w:val="28"/>
          <w:szCs w:val="28"/>
        </w:rPr>
      </w:pPr>
      <w:r w:rsidRPr="00336B03">
        <w:rPr>
          <w:b/>
          <w:sz w:val="28"/>
          <w:szCs w:val="28"/>
        </w:rPr>
        <w:t xml:space="preserve">Tuần lễ </w:t>
      </w:r>
      <w:r w:rsidR="00F97332" w:rsidRPr="00336B03">
        <w:rPr>
          <w:b/>
          <w:sz w:val="28"/>
          <w:szCs w:val="28"/>
        </w:rPr>
        <w:t>3</w:t>
      </w:r>
      <w:r w:rsidR="005C70E5">
        <w:rPr>
          <w:b/>
          <w:sz w:val="28"/>
          <w:szCs w:val="28"/>
        </w:rPr>
        <w:t>3</w:t>
      </w:r>
      <w:r w:rsidRPr="00336B03">
        <w:rPr>
          <w:b/>
          <w:sz w:val="28"/>
          <w:szCs w:val="28"/>
        </w:rPr>
        <w:t xml:space="preserve"> </w:t>
      </w:r>
      <w:r w:rsidR="005C70E5">
        <w:rPr>
          <w:b/>
          <w:sz w:val="28"/>
          <w:szCs w:val="28"/>
        </w:rPr>
        <w:t xml:space="preserve">năm 2021 </w:t>
      </w:r>
      <w:r w:rsidRPr="00336B03">
        <w:rPr>
          <w:b/>
          <w:sz w:val="28"/>
          <w:szCs w:val="28"/>
        </w:rPr>
        <w:t xml:space="preserve">(từ ngày </w:t>
      </w:r>
      <w:r w:rsidR="005C70E5">
        <w:rPr>
          <w:b/>
          <w:sz w:val="28"/>
          <w:szCs w:val="28"/>
        </w:rPr>
        <w:t>16</w:t>
      </w:r>
      <w:r w:rsidR="00772022" w:rsidRPr="00336B03">
        <w:rPr>
          <w:b/>
          <w:sz w:val="28"/>
          <w:szCs w:val="28"/>
        </w:rPr>
        <w:t>/</w:t>
      </w:r>
      <w:r w:rsidR="00DE72B5" w:rsidRPr="00336B03">
        <w:rPr>
          <w:b/>
          <w:sz w:val="28"/>
          <w:szCs w:val="28"/>
        </w:rPr>
        <w:t>8</w:t>
      </w:r>
      <w:r w:rsidRPr="00336B03">
        <w:rPr>
          <w:b/>
          <w:sz w:val="28"/>
          <w:szCs w:val="28"/>
        </w:rPr>
        <w:t xml:space="preserve"> đến ngày </w:t>
      </w:r>
      <w:r w:rsidR="005C70E5">
        <w:rPr>
          <w:b/>
          <w:sz w:val="28"/>
          <w:szCs w:val="28"/>
        </w:rPr>
        <w:t>2</w:t>
      </w:r>
      <w:r w:rsidR="006E7F0C">
        <w:rPr>
          <w:b/>
          <w:sz w:val="28"/>
          <w:szCs w:val="28"/>
        </w:rPr>
        <w:t>0</w:t>
      </w:r>
      <w:r w:rsidR="00686F85" w:rsidRPr="00336B03">
        <w:rPr>
          <w:b/>
          <w:sz w:val="28"/>
          <w:szCs w:val="28"/>
        </w:rPr>
        <w:t>/</w:t>
      </w:r>
      <w:r w:rsidR="00DE72B5" w:rsidRPr="00336B03">
        <w:rPr>
          <w:b/>
          <w:sz w:val="28"/>
          <w:szCs w:val="28"/>
        </w:rPr>
        <w:t>8</w:t>
      </w:r>
      <w:r w:rsidRPr="00336B03">
        <w:rPr>
          <w:b/>
          <w:sz w:val="28"/>
          <w:szCs w:val="28"/>
        </w:rPr>
        <w:t>/2021)</w:t>
      </w:r>
    </w:p>
    <w:p w14:paraId="2D26EBAE" w14:textId="77777777" w:rsidR="00AF4E5C" w:rsidRPr="00336B03" w:rsidRDefault="00AF4E5C" w:rsidP="00E72801">
      <w:pPr>
        <w:spacing w:before="120" w:after="120"/>
        <w:jc w:val="both"/>
        <w:rPr>
          <w:b/>
          <w:sz w:val="25"/>
          <w:szCs w:val="29"/>
          <w:u w:val="single"/>
        </w:rPr>
      </w:pPr>
    </w:p>
    <w:p w14:paraId="2DD31108" w14:textId="2253DF62" w:rsidR="000701A2" w:rsidRPr="002D5747" w:rsidRDefault="000701A2" w:rsidP="00F35028">
      <w:pPr>
        <w:spacing w:before="120"/>
        <w:jc w:val="both"/>
        <w:rPr>
          <w:sz w:val="26"/>
          <w:szCs w:val="26"/>
          <w:u w:val="single"/>
        </w:rPr>
      </w:pPr>
      <w:r w:rsidRPr="002D5747">
        <w:rPr>
          <w:b/>
          <w:sz w:val="26"/>
          <w:szCs w:val="26"/>
          <w:u w:val="single"/>
        </w:rPr>
        <w:t xml:space="preserve">THỨ HAI (ngày </w:t>
      </w:r>
      <w:r w:rsidR="00735DAE" w:rsidRPr="002D5747">
        <w:rPr>
          <w:b/>
          <w:sz w:val="26"/>
          <w:szCs w:val="26"/>
          <w:u w:val="single"/>
        </w:rPr>
        <w:t>16</w:t>
      </w:r>
      <w:r w:rsidRPr="002D5747">
        <w:rPr>
          <w:b/>
          <w:sz w:val="26"/>
          <w:szCs w:val="26"/>
          <w:u w:val="single"/>
        </w:rPr>
        <w:t>/</w:t>
      </w:r>
      <w:r w:rsidR="00DE72B5" w:rsidRPr="002D5747">
        <w:rPr>
          <w:b/>
          <w:sz w:val="26"/>
          <w:szCs w:val="26"/>
          <w:u w:val="single"/>
        </w:rPr>
        <w:t>8</w:t>
      </w:r>
      <w:r w:rsidRPr="002D5747">
        <w:rPr>
          <w:b/>
          <w:sz w:val="26"/>
          <w:szCs w:val="26"/>
          <w:u w:val="single"/>
        </w:rPr>
        <w:t>)</w:t>
      </w:r>
    </w:p>
    <w:p w14:paraId="09ADC69D" w14:textId="0C207859" w:rsidR="002D5747" w:rsidRPr="002D5747" w:rsidRDefault="002D5747" w:rsidP="002D5747">
      <w:pPr>
        <w:spacing w:before="120"/>
        <w:ind w:left="540" w:firstLine="720"/>
        <w:jc w:val="both"/>
        <w:rPr>
          <w:b/>
          <w:sz w:val="26"/>
          <w:szCs w:val="26"/>
        </w:rPr>
      </w:pPr>
      <w:r>
        <w:rPr>
          <w:b/>
          <w:sz w:val="26"/>
          <w:szCs w:val="26"/>
        </w:rPr>
        <w:t xml:space="preserve">1. </w:t>
      </w:r>
      <w:r w:rsidR="00853FE1" w:rsidRPr="002D5747">
        <w:rPr>
          <w:b/>
          <w:sz w:val="26"/>
          <w:szCs w:val="26"/>
        </w:rPr>
        <w:t>CCT Vương Văn Hào, PCCT: Phạm Văn Thẩm</w:t>
      </w:r>
      <w:r w:rsidRPr="002D5747">
        <w:rPr>
          <w:b/>
          <w:sz w:val="26"/>
          <w:szCs w:val="26"/>
        </w:rPr>
        <w:t xml:space="preserve">: </w:t>
      </w:r>
      <w:r>
        <w:rPr>
          <w:sz w:val="26"/>
          <w:szCs w:val="26"/>
        </w:rPr>
        <w:t>L</w:t>
      </w:r>
      <w:r w:rsidRPr="002D5747">
        <w:rPr>
          <w:sz w:val="26"/>
          <w:szCs w:val="26"/>
        </w:rPr>
        <w:t>àm việc trực tuyến tại nhà.</w:t>
      </w:r>
    </w:p>
    <w:p w14:paraId="3349E5C2" w14:textId="2659C5A4" w:rsidR="0045096D" w:rsidRPr="001069EF" w:rsidRDefault="00853FE1" w:rsidP="001069EF">
      <w:pPr>
        <w:pStyle w:val="ListParagraph"/>
        <w:numPr>
          <w:ilvl w:val="0"/>
          <w:numId w:val="26"/>
        </w:numPr>
        <w:spacing w:before="120"/>
        <w:jc w:val="both"/>
        <w:rPr>
          <w:sz w:val="26"/>
          <w:szCs w:val="26"/>
        </w:rPr>
      </w:pPr>
      <w:r w:rsidRPr="001069EF">
        <w:rPr>
          <w:b/>
          <w:sz w:val="26"/>
          <w:szCs w:val="26"/>
        </w:rPr>
        <w:t xml:space="preserve"> </w:t>
      </w:r>
      <w:r w:rsidR="002D5747" w:rsidRPr="001069EF">
        <w:rPr>
          <w:b/>
          <w:sz w:val="26"/>
          <w:szCs w:val="26"/>
        </w:rPr>
        <w:t xml:space="preserve">PCCT </w:t>
      </w:r>
      <w:r w:rsidRPr="001069EF">
        <w:rPr>
          <w:b/>
          <w:sz w:val="26"/>
          <w:szCs w:val="26"/>
        </w:rPr>
        <w:t xml:space="preserve">Nguyễn Công Thuận: </w:t>
      </w:r>
      <w:r w:rsidRPr="001069EF">
        <w:rPr>
          <w:sz w:val="26"/>
          <w:szCs w:val="26"/>
        </w:rPr>
        <w:t>Làm việc tại đơn vị.</w:t>
      </w:r>
    </w:p>
    <w:p w14:paraId="1B62142D" w14:textId="6829BCCB" w:rsidR="00991C6D" w:rsidRPr="002D5747" w:rsidRDefault="00801D21" w:rsidP="00853FE1">
      <w:pPr>
        <w:spacing w:before="120"/>
        <w:ind w:left="1260"/>
        <w:jc w:val="both"/>
        <w:rPr>
          <w:sz w:val="26"/>
          <w:szCs w:val="26"/>
        </w:rPr>
      </w:pPr>
      <w:bookmarkStart w:id="0" w:name="_Hlk66396719"/>
      <w:bookmarkStart w:id="1" w:name="_Hlk68349526"/>
      <w:r>
        <w:rPr>
          <w:rFonts w:eastAsiaTheme="minorHAnsi"/>
          <w:b/>
          <w:sz w:val="26"/>
          <w:szCs w:val="26"/>
          <w:lang w:val="en-US"/>
        </w:rPr>
        <w:t>3</w:t>
      </w:r>
      <w:r w:rsidR="00991C6D" w:rsidRPr="002D5747">
        <w:rPr>
          <w:rFonts w:eastAsiaTheme="minorHAnsi"/>
          <w:b/>
          <w:sz w:val="26"/>
          <w:szCs w:val="26"/>
          <w:lang w:val="en-US"/>
        </w:rPr>
        <w:t xml:space="preserve">. </w:t>
      </w:r>
      <w:r w:rsidR="00853FE1" w:rsidRPr="002D5747">
        <w:rPr>
          <w:rFonts w:eastAsiaTheme="minorHAnsi"/>
          <w:b/>
          <w:sz w:val="26"/>
          <w:szCs w:val="26"/>
          <w:lang w:val="en-US"/>
        </w:rPr>
        <w:t xml:space="preserve">PCCT Võ Đức Thiên cùng </w:t>
      </w:r>
      <w:r w:rsidR="00B501D8" w:rsidRPr="002D5747">
        <w:rPr>
          <w:rFonts w:eastAsiaTheme="minorHAnsi"/>
          <w:b/>
          <w:sz w:val="26"/>
          <w:szCs w:val="26"/>
          <w:lang w:val="en-US"/>
        </w:rPr>
        <w:t xml:space="preserve">Giám đốc Dương Hoàng Anh Tuấn, Phó Giám đốc Diệp Trường Vũ: </w:t>
      </w:r>
      <w:r w:rsidR="00B501D8" w:rsidRPr="002D5747">
        <w:rPr>
          <w:rFonts w:eastAsiaTheme="minorHAnsi"/>
          <w:sz w:val="26"/>
          <w:szCs w:val="26"/>
          <w:lang w:val="en-US"/>
        </w:rPr>
        <w:t xml:space="preserve">Chủ trì báo cáo </w:t>
      </w:r>
      <w:r w:rsidR="00991C6D" w:rsidRPr="002D5747">
        <w:rPr>
          <w:rFonts w:eastAsiaTheme="minorHAnsi"/>
          <w:sz w:val="26"/>
          <w:szCs w:val="26"/>
          <w:lang w:val="en-US"/>
        </w:rPr>
        <w:t>Chủ tịch UBND tỉnh Trần Tuệ Hiền và Phó Chủ tịch UBND tỉnh Huỳnh Anh Minh</w:t>
      </w:r>
      <w:r w:rsidR="00991C6D" w:rsidRPr="002D5747">
        <w:rPr>
          <w:sz w:val="26"/>
          <w:szCs w:val="26"/>
          <w:shd w:val="clear" w:color="auto" w:fill="FFFFFF"/>
          <w:lang w:val="vi-VN"/>
        </w:rPr>
        <w:t>:</w:t>
      </w:r>
      <w:r w:rsidR="00991C6D" w:rsidRPr="002D5747">
        <w:rPr>
          <w:sz w:val="26"/>
          <w:szCs w:val="26"/>
          <w:shd w:val="clear" w:color="auto" w:fill="FFFFFF"/>
          <w:lang w:val="en-US"/>
        </w:rPr>
        <w:t xml:space="preserve"> </w:t>
      </w:r>
      <w:r w:rsidR="00B501D8" w:rsidRPr="002D5747">
        <w:rPr>
          <w:sz w:val="26"/>
          <w:szCs w:val="26"/>
          <w:shd w:val="clear" w:color="auto" w:fill="FFFFFF"/>
          <w:lang w:val="en-US"/>
        </w:rPr>
        <w:t xml:space="preserve">Tiến </w:t>
      </w:r>
      <w:r w:rsidR="00991C6D" w:rsidRPr="002D5747">
        <w:rPr>
          <w:sz w:val="26"/>
          <w:szCs w:val="26"/>
          <w:shd w:val="clear" w:color="auto" w:fill="FFFFFF"/>
          <w:lang w:val="en-US"/>
        </w:rPr>
        <w:t>độ triể</w:t>
      </w:r>
      <w:r w:rsidR="00B501D8" w:rsidRPr="002D5747">
        <w:rPr>
          <w:sz w:val="26"/>
          <w:szCs w:val="26"/>
          <w:shd w:val="clear" w:color="auto" w:fill="FFFFFF"/>
          <w:lang w:val="en-US"/>
        </w:rPr>
        <w:t>n khai đấu giá các khu đất công</w:t>
      </w:r>
      <w:r w:rsidR="00267F61" w:rsidRPr="002D5747">
        <w:rPr>
          <w:sz w:val="26"/>
          <w:szCs w:val="26"/>
          <w:shd w:val="clear" w:color="auto" w:fill="FFFFFF"/>
          <w:lang w:val="en-US"/>
        </w:rPr>
        <w:t xml:space="preserve"> 2021</w:t>
      </w:r>
      <w:r w:rsidR="00267F61" w:rsidRPr="002D5747">
        <w:rPr>
          <w:sz w:val="26"/>
          <w:szCs w:val="26"/>
          <w:shd w:val="clear" w:color="auto" w:fill="FFFFFF"/>
          <w:lang w:val="vi-VN"/>
        </w:rPr>
        <w:t xml:space="preserve"> (</w:t>
      </w:r>
      <w:r w:rsidR="00267F61" w:rsidRPr="002D5747">
        <w:rPr>
          <w:i/>
          <w:sz w:val="26"/>
          <w:szCs w:val="26"/>
          <w:shd w:val="clear" w:color="auto" w:fill="FFFFFF"/>
          <w:lang w:val="en-US"/>
        </w:rPr>
        <w:t>giao VPĐKĐĐ</w:t>
      </w:r>
      <w:r w:rsidR="00E60998" w:rsidRPr="002D5747">
        <w:rPr>
          <w:i/>
          <w:sz w:val="26"/>
          <w:szCs w:val="26"/>
          <w:shd w:val="clear" w:color="auto" w:fill="FFFFFF"/>
          <w:lang w:val="en-US"/>
        </w:rPr>
        <w:t xml:space="preserve"> phối hợp CCQLĐĐ </w:t>
      </w:r>
      <w:r w:rsidR="00267F61" w:rsidRPr="002D5747">
        <w:rPr>
          <w:i/>
          <w:sz w:val="26"/>
          <w:szCs w:val="26"/>
          <w:shd w:val="clear" w:color="auto" w:fill="FFFFFF"/>
          <w:lang w:val="en-US"/>
        </w:rPr>
        <w:t>chuẩn bị nội dung, báo cáo</w:t>
      </w:r>
      <w:r w:rsidR="00267F61" w:rsidRPr="002D5747">
        <w:rPr>
          <w:sz w:val="26"/>
          <w:szCs w:val="26"/>
          <w:shd w:val="clear" w:color="auto" w:fill="FFFFFF"/>
          <w:lang w:val="vi-VN"/>
        </w:rPr>
        <w:t>)</w:t>
      </w:r>
      <w:r w:rsidR="00B501D8" w:rsidRPr="002D5747">
        <w:rPr>
          <w:sz w:val="26"/>
          <w:szCs w:val="26"/>
          <w:shd w:val="clear" w:color="auto" w:fill="FFFFFF"/>
          <w:lang w:val="en-US"/>
        </w:rPr>
        <w:t xml:space="preserve">; nghe Sở KH&amp;ĐT báo cáo </w:t>
      </w:r>
      <w:r w:rsidR="00991C6D" w:rsidRPr="002D5747">
        <w:rPr>
          <w:sz w:val="26"/>
          <w:szCs w:val="26"/>
          <w:shd w:val="clear" w:color="auto" w:fill="FFFFFF"/>
          <w:lang w:val="en-US"/>
        </w:rPr>
        <w:t xml:space="preserve">kết quả giải ngân vốn đầu tư xây dựng cơ bản năm </w:t>
      </w:r>
      <w:r w:rsidR="00267F61" w:rsidRPr="002D5747">
        <w:rPr>
          <w:sz w:val="26"/>
          <w:szCs w:val="26"/>
          <w:shd w:val="clear" w:color="auto" w:fill="FFFFFF"/>
          <w:lang w:val="en-US"/>
        </w:rPr>
        <w:t>2021.</w:t>
      </w:r>
    </w:p>
    <w:p w14:paraId="1CACBB12" w14:textId="64904C68" w:rsidR="00991C6D" w:rsidRPr="002D5747" w:rsidRDefault="00991C6D" w:rsidP="00F35028">
      <w:pPr>
        <w:spacing w:before="120"/>
        <w:ind w:left="1260"/>
        <w:jc w:val="both"/>
        <w:rPr>
          <w:iCs/>
          <w:sz w:val="26"/>
          <w:szCs w:val="26"/>
        </w:rPr>
      </w:pPr>
      <w:r w:rsidRPr="002D5747">
        <w:rPr>
          <w:bCs/>
          <w:iCs/>
          <w:sz w:val="26"/>
          <w:szCs w:val="26"/>
        </w:rPr>
        <w:t>Thời gian, địa điểm:</w:t>
      </w:r>
      <w:r w:rsidRPr="002D5747">
        <w:rPr>
          <w:iCs/>
          <w:sz w:val="26"/>
          <w:szCs w:val="26"/>
        </w:rPr>
        <w:t xml:space="preserve"> 14 giờ 00 tại phòng họp A, UBND tỉnh.</w:t>
      </w:r>
    </w:p>
    <w:p w14:paraId="4E4088B5" w14:textId="4727C56F" w:rsidR="00853FE1" w:rsidRPr="002D5747" w:rsidRDefault="00801D21" w:rsidP="00853FE1">
      <w:pPr>
        <w:spacing w:before="120"/>
        <w:ind w:left="1260"/>
        <w:jc w:val="both"/>
        <w:rPr>
          <w:sz w:val="26"/>
          <w:szCs w:val="26"/>
        </w:rPr>
      </w:pPr>
      <w:r>
        <w:rPr>
          <w:b/>
          <w:sz w:val="26"/>
          <w:szCs w:val="26"/>
        </w:rPr>
        <w:t>4</w:t>
      </w:r>
      <w:r w:rsidR="00853FE1" w:rsidRPr="002D5747">
        <w:rPr>
          <w:b/>
          <w:sz w:val="26"/>
          <w:szCs w:val="26"/>
        </w:rPr>
        <w:t xml:space="preserve">. Các nhóm báo cáo nội dung theo Chương trình công tác năm 2021 gửi Chuyên viên Lê Thị Bích Liễu tổng hợp theo Lịch họp lúc 8 giờ 00 ngày 17/8/2021 (Giám đốc, các Phó Giám đốc: </w:t>
      </w:r>
      <w:r w:rsidR="00853FE1" w:rsidRPr="002D5747">
        <w:rPr>
          <w:sz w:val="26"/>
          <w:szCs w:val="26"/>
        </w:rPr>
        <w:t>Họp Ban Giám đốc Sở và Ban Thường vụ Đảng ủy về đánh giá kết quả, triển khai các nhiệm vụ trọng tâm của ngành trong chương trình, kế hoạch công tác năm và một số nội dung về công tác cán bộ).</w:t>
      </w:r>
    </w:p>
    <w:bookmarkEnd w:id="0"/>
    <w:bookmarkEnd w:id="1"/>
    <w:p w14:paraId="10D1704D" w14:textId="473187EB" w:rsidR="00E72801" w:rsidRPr="002D5747" w:rsidRDefault="00E72801" w:rsidP="00F35028">
      <w:pPr>
        <w:spacing w:before="120"/>
        <w:jc w:val="both"/>
        <w:rPr>
          <w:b/>
          <w:iCs/>
          <w:sz w:val="26"/>
          <w:szCs w:val="26"/>
          <w:u w:val="single"/>
        </w:rPr>
      </w:pPr>
      <w:r w:rsidRPr="002D5747">
        <w:rPr>
          <w:b/>
          <w:iCs/>
          <w:sz w:val="26"/>
          <w:szCs w:val="26"/>
          <w:u w:val="single"/>
        </w:rPr>
        <w:t xml:space="preserve">THỨ BA (ngày </w:t>
      </w:r>
      <w:r w:rsidR="00D11A1F" w:rsidRPr="002D5747">
        <w:rPr>
          <w:b/>
          <w:iCs/>
          <w:sz w:val="26"/>
          <w:szCs w:val="26"/>
          <w:u w:val="single"/>
        </w:rPr>
        <w:t>1</w:t>
      </w:r>
      <w:r w:rsidR="00735DAE" w:rsidRPr="002D5747">
        <w:rPr>
          <w:b/>
          <w:iCs/>
          <w:sz w:val="26"/>
          <w:szCs w:val="26"/>
          <w:u w:val="single"/>
        </w:rPr>
        <w:t>7</w:t>
      </w:r>
      <w:r w:rsidR="00686F85" w:rsidRPr="002D5747">
        <w:rPr>
          <w:b/>
          <w:iCs/>
          <w:sz w:val="26"/>
          <w:szCs w:val="26"/>
          <w:u w:val="single"/>
        </w:rPr>
        <w:t>/</w:t>
      </w:r>
      <w:r w:rsidR="00DE72B5" w:rsidRPr="002D5747">
        <w:rPr>
          <w:b/>
          <w:iCs/>
          <w:sz w:val="26"/>
          <w:szCs w:val="26"/>
          <w:u w:val="single"/>
        </w:rPr>
        <w:t>8</w:t>
      </w:r>
      <w:r w:rsidRPr="002D5747">
        <w:rPr>
          <w:b/>
          <w:iCs/>
          <w:sz w:val="26"/>
          <w:szCs w:val="26"/>
          <w:u w:val="single"/>
        </w:rPr>
        <w:t>)</w:t>
      </w:r>
    </w:p>
    <w:p w14:paraId="2AF9F990" w14:textId="77777777" w:rsidR="002D5747" w:rsidRPr="002D5747" w:rsidRDefault="002D5747" w:rsidP="002D5747">
      <w:pPr>
        <w:spacing w:before="120"/>
        <w:ind w:left="540" w:firstLine="720"/>
        <w:jc w:val="both"/>
        <w:rPr>
          <w:b/>
          <w:sz w:val="26"/>
          <w:szCs w:val="26"/>
        </w:rPr>
      </w:pPr>
      <w:r w:rsidRPr="002D5747">
        <w:rPr>
          <w:b/>
          <w:sz w:val="26"/>
          <w:szCs w:val="26"/>
        </w:rPr>
        <w:t xml:space="preserve">1. CCT Vương Văn Hào, PCCT: Phạm Văn Thẩm: </w:t>
      </w:r>
      <w:r w:rsidRPr="002D5747">
        <w:rPr>
          <w:sz w:val="26"/>
          <w:szCs w:val="26"/>
        </w:rPr>
        <w:t>Làm việc trực tuyến tại nhà.</w:t>
      </w:r>
    </w:p>
    <w:p w14:paraId="2CE4CC7F" w14:textId="07D2C6AD" w:rsidR="003F2EAF" w:rsidRPr="00801D21" w:rsidRDefault="002D5747" w:rsidP="00801D21">
      <w:pPr>
        <w:pStyle w:val="ListParagraph"/>
        <w:numPr>
          <w:ilvl w:val="0"/>
          <w:numId w:val="27"/>
        </w:numPr>
        <w:spacing w:before="120"/>
        <w:jc w:val="both"/>
        <w:rPr>
          <w:sz w:val="26"/>
          <w:szCs w:val="26"/>
        </w:rPr>
      </w:pPr>
      <w:r w:rsidRPr="00801D21">
        <w:rPr>
          <w:b/>
          <w:sz w:val="26"/>
          <w:szCs w:val="26"/>
        </w:rPr>
        <w:t>PCCT</w:t>
      </w:r>
      <w:r w:rsidR="00FA1158" w:rsidRPr="00801D21">
        <w:rPr>
          <w:b/>
          <w:sz w:val="26"/>
          <w:szCs w:val="26"/>
        </w:rPr>
        <w:t xml:space="preserve"> Nguyễn Công Thuận: </w:t>
      </w:r>
      <w:r w:rsidR="00FA1158" w:rsidRPr="00801D21">
        <w:rPr>
          <w:sz w:val="26"/>
          <w:szCs w:val="26"/>
        </w:rPr>
        <w:t>Làm việc tại đơn vị.</w:t>
      </w:r>
    </w:p>
    <w:p w14:paraId="4F9EC134" w14:textId="6C08AD65" w:rsidR="004A476F" w:rsidRPr="002D5747" w:rsidRDefault="002D5747" w:rsidP="00FA1158">
      <w:pPr>
        <w:spacing w:before="120"/>
        <w:ind w:left="1260"/>
        <w:jc w:val="both"/>
        <w:rPr>
          <w:sz w:val="26"/>
          <w:szCs w:val="26"/>
        </w:rPr>
      </w:pPr>
      <w:r>
        <w:rPr>
          <w:b/>
          <w:sz w:val="26"/>
          <w:szCs w:val="26"/>
        </w:rPr>
        <w:t>3</w:t>
      </w:r>
      <w:r w:rsidR="003F2EAF" w:rsidRPr="002D5747">
        <w:rPr>
          <w:b/>
          <w:sz w:val="26"/>
          <w:szCs w:val="26"/>
        </w:rPr>
        <w:t xml:space="preserve">. </w:t>
      </w:r>
      <w:r w:rsidR="00FA1158" w:rsidRPr="002D5747">
        <w:rPr>
          <w:b/>
          <w:sz w:val="26"/>
          <w:szCs w:val="26"/>
        </w:rPr>
        <w:t>PCCT Võ Đức Thiên:</w:t>
      </w:r>
      <w:r w:rsidR="00FA1158" w:rsidRPr="002D5747">
        <w:rPr>
          <w:sz w:val="26"/>
          <w:szCs w:val="26"/>
        </w:rPr>
        <w:t xml:space="preserve"> </w:t>
      </w:r>
      <w:r w:rsidR="004A476F" w:rsidRPr="002D5747">
        <w:rPr>
          <w:sz w:val="26"/>
          <w:szCs w:val="26"/>
        </w:rPr>
        <w:t>Dự họp trực tuyến thành viên Tổ giúp việc Hội đồng thẩm định giá đất.</w:t>
      </w:r>
    </w:p>
    <w:p w14:paraId="45AE39AB" w14:textId="4A3A91B0" w:rsidR="004A476F" w:rsidRPr="00CA6159" w:rsidRDefault="00FA1158" w:rsidP="00F35028">
      <w:pPr>
        <w:spacing w:before="120"/>
        <w:ind w:left="1260"/>
        <w:jc w:val="both"/>
        <w:rPr>
          <w:sz w:val="26"/>
          <w:szCs w:val="26"/>
        </w:rPr>
      </w:pPr>
      <w:r w:rsidRPr="00CA6159">
        <w:rPr>
          <w:sz w:val="26"/>
          <w:szCs w:val="26"/>
        </w:rPr>
        <w:t xml:space="preserve">Cùng dự: Chuyên viên </w:t>
      </w:r>
      <w:r w:rsidR="006E4146" w:rsidRPr="00CA6159">
        <w:rPr>
          <w:sz w:val="26"/>
          <w:szCs w:val="26"/>
        </w:rPr>
        <w:t>Thương CCQLĐĐ</w:t>
      </w:r>
    </w:p>
    <w:p w14:paraId="3F8152B4" w14:textId="252AF937" w:rsidR="006E4146" w:rsidRPr="002D5747" w:rsidRDefault="006E4146" w:rsidP="00F35028">
      <w:pPr>
        <w:spacing w:before="120"/>
        <w:ind w:left="1260"/>
        <w:jc w:val="both"/>
        <w:rPr>
          <w:sz w:val="26"/>
          <w:szCs w:val="26"/>
        </w:rPr>
      </w:pPr>
      <w:r w:rsidRPr="00CA6159">
        <w:rPr>
          <w:sz w:val="26"/>
          <w:szCs w:val="26"/>
        </w:rPr>
        <w:t>Thời gian</w:t>
      </w:r>
      <w:r w:rsidR="00F35028" w:rsidRPr="00CA6159">
        <w:rPr>
          <w:sz w:val="26"/>
          <w:szCs w:val="26"/>
        </w:rPr>
        <w:t>, địa điểm</w:t>
      </w:r>
      <w:r w:rsidRPr="00CA6159">
        <w:rPr>
          <w:sz w:val="26"/>
          <w:szCs w:val="26"/>
        </w:rPr>
        <w:t>:</w:t>
      </w:r>
      <w:r w:rsidRPr="002D5747">
        <w:rPr>
          <w:sz w:val="26"/>
          <w:szCs w:val="26"/>
        </w:rPr>
        <w:t xml:space="preserve"> 08 giờ 30</w:t>
      </w:r>
      <w:r w:rsidR="00F35028" w:rsidRPr="002D5747">
        <w:rPr>
          <w:sz w:val="26"/>
          <w:szCs w:val="26"/>
        </w:rPr>
        <w:t xml:space="preserve"> (Nhóm họp trực tuyến của Tổ giúp việc)</w:t>
      </w:r>
    </w:p>
    <w:p w14:paraId="232E697D" w14:textId="09D98151" w:rsidR="00116C59" w:rsidRPr="002D5747" w:rsidRDefault="00C875FF" w:rsidP="00FA1158">
      <w:pPr>
        <w:spacing w:before="120"/>
        <w:ind w:left="1260"/>
        <w:jc w:val="both"/>
        <w:rPr>
          <w:b/>
          <w:sz w:val="26"/>
          <w:szCs w:val="26"/>
        </w:rPr>
      </w:pPr>
      <w:r>
        <w:rPr>
          <w:rFonts w:eastAsiaTheme="minorHAnsi"/>
          <w:b/>
          <w:sz w:val="26"/>
          <w:szCs w:val="26"/>
          <w:lang w:val="en-US"/>
        </w:rPr>
        <w:t>4</w:t>
      </w:r>
      <w:r w:rsidR="00116C59" w:rsidRPr="002D5747">
        <w:rPr>
          <w:rFonts w:eastAsiaTheme="minorHAnsi"/>
          <w:b/>
          <w:sz w:val="26"/>
          <w:szCs w:val="26"/>
          <w:lang w:val="en-US"/>
        </w:rPr>
        <w:t>.</w:t>
      </w:r>
      <w:r w:rsidR="00116C59" w:rsidRPr="002D5747">
        <w:rPr>
          <w:b/>
          <w:sz w:val="26"/>
          <w:szCs w:val="26"/>
        </w:rPr>
        <w:t xml:space="preserve"> </w:t>
      </w:r>
      <w:r w:rsidR="00FA1158" w:rsidRPr="002D5747">
        <w:rPr>
          <w:b/>
          <w:sz w:val="26"/>
          <w:szCs w:val="26"/>
        </w:rPr>
        <w:t>Các công chức (chưa chích mũi 1)</w:t>
      </w:r>
      <w:r w:rsidR="00116C59" w:rsidRPr="002D5747">
        <w:rPr>
          <w:b/>
          <w:sz w:val="26"/>
          <w:szCs w:val="26"/>
        </w:rPr>
        <w:t>:</w:t>
      </w:r>
      <w:r w:rsidR="00FA1158" w:rsidRPr="002D5747">
        <w:rPr>
          <w:b/>
          <w:sz w:val="26"/>
          <w:szCs w:val="26"/>
        </w:rPr>
        <w:t xml:space="preserve"> </w:t>
      </w:r>
      <w:r w:rsidR="00116C59" w:rsidRPr="002D5747">
        <w:rPr>
          <w:sz w:val="26"/>
          <w:szCs w:val="26"/>
        </w:rPr>
        <w:t xml:space="preserve">Thực hiện tham gia tiêm chủng vaccine astrazeneca mũi 1, đợt 7 theo </w:t>
      </w:r>
      <w:r w:rsidR="003F2EAF" w:rsidRPr="002D5747">
        <w:rPr>
          <w:sz w:val="26"/>
          <w:szCs w:val="26"/>
        </w:rPr>
        <w:t>Kế hoạch của Văn phòng Thường trực chiến dịch tiêm chủng vaccine của tỉnh.</w:t>
      </w:r>
    </w:p>
    <w:p w14:paraId="46BD2BEB" w14:textId="438A92D5" w:rsidR="003F2EAF" w:rsidRPr="002D5747" w:rsidRDefault="003F2EAF" w:rsidP="006E1043">
      <w:pPr>
        <w:spacing w:before="120"/>
        <w:ind w:left="1260"/>
        <w:jc w:val="both"/>
        <w:rPr>
          <w:b/>
          <w:sz w:val="26"/>
          <w:szCs w:val="26"/>
        </w:rPr>
      </w:pPr>
      <w:r w:rsidRPr="002D5747">
        <w:rPr>
          <w:rFonts w:eastAsiaTheme="minorHAnsi"/>
          <w:b/>
          <w:sz w:val="26"/>
          <w:szCs w:val="26"/>
          <w:lang w:val="en-US"/>
        </w:rPr>
        <w:t>Thực hiện:</w:t>
      </w:r>
      <w:r w:rsidRPr="002D5747">
        <w:rPr>
          <w:b/>
          <w:sz w:val="26"/>
          <w:szCs w:val="26"/>
        </w:rPr>
        <w:t xml:space="preserve"> </w:t>
      </w:r>
      <w:r w:rsidRPr="002D5747">
        <w:rPr>
          <w:sz w:val="26"/>
          <w:szCs w:val="26"/>
        </w:rPr>
        <w:t xml:space="preserve">Công chức, viên chức chưa thực hiện tiêm vaccine phòng chống Covid-19 </w:t>
      </w:r>
      <w:r w:rsidRPr="002D5747">
        <w:rPr>
          <w:i/>
          <w:sz w:val="26"/>
          <w:szCs w:val="26"/>
        </w:rPr>
        <w:t>(Theo danh sách kèm theo Công văn 2226/STNMT-VP ngày 12/8/2021 của Sở Tài nguyên và Môi trường).</w:t>
      </w:r>
      <w:r w:rsidR="00493259" w:rsidRPr="002D5747">
        <w:rPr>
          <w:i/>
          <w:sz w:val="26"/>
          <w:szCs w:val="26"/>
        </w:rPr>
        <w:t xml:space="preserve"> Trưởng các phòng, thủ trưởng các đơn vị thông báo thông báo cho công chức, viên chức biết để t</w:t>
      </w:r>
      <w:r w:rsidR="006E7F0C" w:rsidRPr="002D5747">
        <w:rPr>
          <w:i/>
          <w:sz w:val="26"/>
          <w:szCs w:val="26"/>
        </w:rPr>
        <w:t>hực</w:t>
      </w:r>
      <w:r w:rsidR="00493259" w:rsidRPr="002D5747">
        <w:rPr>
          <w:i/>
          <w:sz w:val="26"/>
          <w:szCs w:val="26"/>
        </w:rPr>
        <w:t xml:space="preserve"> hiện.</w:t>
      </w:r>
    </w:p>
    <w:p w14:paraId="093E478A" w14:textId="7714453F" w:rsidR="00116C59" w:rsidRPr="002D5747" w:rsidRDefault="003F2EAF" w:rsidP="003F2EAF">
      <w:pPr>
        <w:spacing w:before="120"/>
        <w:ind w:left="1260"/>
        <w:jc w:val="both"/>
        <w:rPr>
          <w:b/>
          <w:sz w:val="26"/>
          <w:szCs w:val="26"/>
        </w:rPr>
      </w:pPr>
      <w:r w:rsidRPr="002D5747">
        <w:rPr>
          <w:rFonts w:eastAsiaTheme="minorHAnsi"/>
          <w:b/>
          <w:sz w:val="26"/>
          <w:szCs w:val="26"/>
          <w:lang w:val="en-US"/>
        </w:rPr>
        <w:t>Thời gian, địa điểm:</w:t>
      </w:r>
      <w:r w:rsidRPr="002D5747">
        <w:rPr>
          <w:b/>
          <w:sz w:val="26"/>
          <w:szCs w:val="26"/>
        </w:rPr>
        <w:t xml:space="preserve"> </w:t>
      </w:r>
      <w:r w:rsidRPr="002D5747">
        <w:rPr>
          <w:sz w:val="26"/>
          <w:szCs w:val="26"/>
        </w:rPr>
        <w:t xml:space="preserve">Buổi chiều, tại Bệnh viện đa khoa tỉnh Bình Phước </w:t>
      </w:r>
      <w:r w:rsidRPr="002D5747">
        <w:rPr>
          <w:i/>
          <w:sz w:val="26"/>
          <w:szCs w:val="26"/>
        </w:rPr>
        <w:t>(Lưu ý thực hiện nghiêm các biện pháp phòng chống dịch bênh, giãn cách không tập trung tại một thời điểm).</w:t>
      </w:r>
    </w:p>
    <w:p w14:paraId="70EEB23B" w14:textId="77777777" w:rsidR="00CB3442" w:rsidRDefault="00CB3442" w:rsidP="00F35028">
      <w:pPr>
        <w:spacing w:before="120"/>
        <w:jc w:val="both"/>
        <w:rPr>
          <w:b/>
          <w:sz w:val="26"/>
          <w:szCs w:val="26"/>
          <w:u w:val="single"/>
        </w:rPr>
      </w:pPr>
    </w:p>
    <w:p w14:paraId="430C9379" w14:textId="56B20A25" w:rsidR="00E72801" w:rsidRPr="002D5747" w:rsidRDefault="00E72801" w:rsidP="00F35028">
      <w:pPr>
        <w:spacing w:before="120"/>
        <w:jc w:val="both"/>
        <w:rPr>
          <w:sz w:val="26"/>
          <w:szCs w:val="26"/>
        </w:rPr>
      </w:pPr>
      <w:r w:rsidRPr="002D5747">
        <w:rPr>
          <w:b/>
          <w:sz w:val="26"/>
          <w:szCs w:val="26"/>
          <w:u w:val="single"/>
        </w:rPr>
        <w:lastRenderedPageBreak/>
        <w:t xml:space="preserve">THỨ TƯ (ngày </w:t>
      </w:r>
      <w:r w:rsidR="00735DAE" w:rsidRPr="002D5747">
        <w:rPr>
          <w:b/>
          <w:sz w:val="26"/>
          <w:szCs w:val="26"/>
          <w:u w:val="single"/>
        </w:rPr>
        <w:t>18</w:t>
      </w:r>
      <w:r w:rsidR="00686F85" w:rsidRPr="002D5747">
        <w:rPr>
          <w:b/>
          <w:sz w:val="26"/>
          <w:szCs w:val="26"/>
          <w:u w:val="single"/>
        </w:rPr>
        <w:t>/</w:t>
      </w:r>
      <w:r w:rsidR="00DE72B5" w:rsidRPr="002D5747">
        <w:rPr>
          <w:b/>
          <w:sz w:val="26"/>
          <w:szCs w:val="26"/>
          <w:u w:val="single"/>
        </w:rPr>
        <w:t>8</w:t>
      </w:r>
      <w:r w:rsidR="00300ED7" w:rsidRPr="002D5747">
        <w:rPr>
          <w:b/>
          <w:sz w:val="26"/>
          <w:szCs w:val="26"/>
          <w:u w:val="single"/>
        </w:rPr>
        <w:t>)</w:t>
      </w:r>
    </w:p>
    <w:p w14:paraId="482BD88E" w14:textId="77777777" w:rsidR="00CA6159" w:rsidRPr="00CA6159" w:rsidRDefault="00CA6159" w:rsidP="00CA6159">
      <w:pPr>
        <w:spacing w:before="120"/>
        <w:ind w:left="540" w:firstLine="720"/>
        <w:jc w:val="both"/>
        <w:rPr>
          <w:b/>
          <w:sz w:val="26"/>
          <w:szCs w:val="26"/>
        </w:rPr>
      </w:pPr>
      <w:r w:rsidRPr="00CA6159">
        <w:rPr>
          <w:b/>
          <w:sz w:val="26"/>
          <w:szCs w:val="26"/>
        </w:rPr>
        <w:t xml:space="preserve">1. CCT Vương Văn Hào, PCCT: Phạm Văn Thẩm: </w:t>
      </w:r>
      <w:r w:rsidRPr="00CA6159">
        <w:rPr>
          <w:sz w:val="26"/>
          <w:szCs w:val="26"/>
        </w:rPr>
        <w:t>Làm việc trực tuyến tại nhà.</w:t>
      </w:r>
    </w:p>
    <w:p w14:paraId="3618AA87" w14:textId="02336EC4" w:rsidR="00FA1158" w:rsidRPr="00C875FF" w:rsidRDefault="00CA6159" w:rsidP="00C875FF">
      <w:pPr>
        <w:pStyle w:val="ListParagraph"/>
        <w:numPr>
          <w:ilvl w:val="0"/>
          <w:numId w:val="28"/>
        </w:numPr>
        <w:spacing w:before="120"/>
        <w:jc w:val="both"/>
        <w:rPr>
          <w:sz w:val="26"/>
          <w:szCs w:val="26"/>
        </w:rPr>
      </w:pPr>
      <w:r w:rsidRPr="00C875FF">
        <w:rPr>
          <w:b/>
          <w:sz w:val="26"/>
          <w:szCs w:val="26"/>
        </w:rPr>
        <w:t xml:space="preserve">PCCT </w:t>
      </w:r>
      <w:r w:rsidR="00FA1158" w:rsidRPr="00C875FF">
        <w:rPr>
          <w:b/>
          <w:sz w:val="26"/>
          <w:szCs w:val="26"/>
        </w:rPr>
        <w:t xml:space="preserve">Nguyễn Công Thuận, Võ Đức Thiên: </w:t>
      </w:r>
      <w:r w:rsidR="00FA1158" w:rsidRPr="00C875FF">
        <w:rPr>
          <w:sz w:val="26"/>
          <w:szCs w:val="26"/>
        </w:rPr>
        <w:t>Làm việc tại đơn vị.</w:t>
      </w:r>
    </w:p>
    <w:p w14:paraId="084DC882" w14:textId="578FF55C" w:rsidR="00E72801" w:rsidRPr="002D5747" w:rsidRDefault="00E72801" w:rsidP="00F35028">
      <w:pPr>
        <w:spacing w:before="120"/>
        <w:jc w:val="both"/>
        <w:rPr>
          <w:sz w:val="26"/>
          <w:szCs w:val="26"/>
          <w:u w:val="single"/>
        </w:rPr>
      </w:pPr>
      <w:r w:rsidRPr="002D5747">
        <w:rPr>
          <w:b/>
          <w:sz w:val="26"/>
          <w:szCs w:val="26"/>
          <w:u w:val="single"/>
        </w:rPr>
        <w:t xml:space="preserve">THỨ NĂM (ngày </w:t>
      </w:r>
      <w:r w:rsidR="00735DAE" w:rsidRPr="002D5747">
        <w:rPr>
          <w:b/>
          <w:sz w:val="26"/>
          <w:szCs w:val="26"/>
          <w:u w:val="single"/>
        </w:rPr>
        <w:t>19</w:t>
      </w:r>
      <w:r w:rsidR="00686F85" w:rsidRPr="002D5747">
        <w:rPr>
          <w:b/>
          <w:sz w:val="26"/>
          <w:szCs w:val="26"/>
          <w:u w:val="single"/>
        </w:rPr>
        <w:t>/</w:t>
      </w:r>
      <w:r w:rsidR="00DE72B5" w:rsidRPr="002D5747">
        <w:rPr>
          <w:b/>
          <w:sz w:val="26"/>
          <w:szCs w:val="26"/>
          <w:u w:val="single"/>
        </w:rPr>
        <w:t>8</w:t>
      </w:r>
      <w:r w:rsidRPr="002D5747">
        <w:rPr>
          <w:b/>
          <w:sz w:val="26"/>
          <w:szCs w:val="26"/>
          <w:u w:val="single"/>
        </w:rPr>
        <w:t>)</w:t>
      </w:r>
    </w:p>
    <w:p w14:paraId="613CF524" w14:textId="77777777" w:rsidR="00CA6159" w:rsidRPr="00CA6159" w:rsidRDefault="00CA6159" w:rsidP="00CA6159">
      <w:pPr>
        <w:spacing w:before="120"/>
        <w:ind w:left="540" w:firstLine="720"/>
        <w:jc w:val="both"/>
        <w:rPr>
          <w:b/>
          <w:sz w:val="26"/>
          <w:szCs w:val="26"/>
        </w:rPr>
      </w:pPr>
      <w:r w:rsidRPr="00CA6159">
        <w:rPr>
          <w:b/>
          <w:sz w:val="26"/>
          <w:szCs w:val="26"/>
        </w:rPr>
        <w:t xml:space="preserve">1. CCT Vương Văn Hào, PCCT: Phạm Văn Thẩm: </w:t>
      </w:r>
      <w:r w:rsidRPr="00CA6159">
        <w:rPr>
          <w:sz w:val="26"/>
          <w:szCs w:val="26"/>
        </w:rPr>
        <w:t>Làm việc trực tuyến tại nhà.</w:t>
      </w:r>
    </w:p>
    <w:p w14:paraId="60DA1280" w14:textId="00D3E299" w:rsidR="00FA1158" w:rsidRPr="00CB3442" w:rsidRDefault="00CA6159" w:rsidP="00CB3442">
      <w:pPr>
        <w:pStyle w:val="ListParagraph"/>
        <w:numPr>
          <w:ilvl w:val="0"/>
          <w:numId w:val="29"/>
        </w:numPr>
        <w:spacing w:before="120"/>
        <w:jc w:val="both"/>
        <w:rPr>
          <w:sz w:val="26"/>
          <w:szCs w:val="26"/>
        </w:rPr>
      </w:pPr>
      <w:r w:rsidRPr="00CB3442">
        <w:rPr>
          <w:b/>
          <w:sz w:val="26"/>
          <w:szCs w:val="26"/>
        </w:rPr>
        <w:t xml:space="preserve">PCCT </w:t>
      </w:r>
      <w:r w:rsidR="003833BA" w:rsidRPr="00CB3442">
        <w:rPr>
          <w:b/>
          <w:sz w:val="26"/>
          <w:szCs w:val="26"/>
        </w:rPr>
        <w:t>Võ Đức Thiên</w:t>
      </w:r>
      <w:r w:rsidR="00FA1158" w:rsidRPr="00CB3442">
        <w:rPr>
          <w:b/>
          <w:sz w:val="26"/>
          <w:szCs w:val="26"/>
        </w:rPr>
        <w:t xml:space="preserve">: </w:t>
      </w:r>
      <w:r w:rsidR="00FA1158" w:rsidRPr="00CB3442">
        <w:rPr>
          <w:sz w:val="26"/>
          <w:szCs w:val="26"/>
        </w:rPr>
        <w:t>Làm việc tại đơn vị.</w:t>
      </w:r>
    </w:p>
    <w:p w14:paraId="3927185E" w14:textId="6DFEC7CE" w:rsidR="0087443E" w:rsidRPr="002D5747" w:rsidRDefault="001E5B48" w:rsidP="00F35028">
      <w:pPr>
        <w:spacing w:before="120"/>
        <w:ind w:left="1260"/>
        <w:jc w:val="both"/>
        <w:rPr>
          <w:sz w:val="26"/>
          <w:szCs w:val="26"/>
        </w:rPr>
      </w:pPr>
      <w:r>
        <w:rPr>
          <w:b/>
          <w:sz w:val="26"/>
          <w:szCs w:val="26"/>
        </w:rPr>
        <w:t>3</w:t>
      </w:r>
      <w:r w:rsidR="000C343B" w:rsidRPr="002D5747">
        <w:rPr>
          <w:b/>
          <w:sz w:val="26"/>
          <w:szCs w:val="26"/>
        </w:rPr>
        <w:t xml:space="preserve">. </w:t>
      </w:r>
      <w:r w:rsidR="003833BA" w:rsidRPr="002D5747">
        <w:rPr>
          <w:b/>
          <w:sz w:val="26"/>
          <w:szCs w:val="26"/>
        </w:rPr>
        <w:t xml:space="preserve">PCCT Nguyễn Công Thuận cùng </w:t>
      </w:r>
      <w:r w:rsidR="000C343B" w:rsidRPr="002D5747">
        <w:rPr>
          <w:b/>
          <w:sz w:val="26"/>
          <w:szCs w:val="26"/>
        </w:rPr>
        <w:t xml:space="preserve">Giám đốc Dương Hoàng Anh Tuấn: </w:t>
      </w:r>
      <w:r w:rsidR="000C343B" w:rsidRPr="002D5747">
        <w:rPr>
          <w:sz w:val="26"/>
          <w:szCs w:val="26"/>
        </w:rPr>
        <w:t xml:space="preserve">Cùng Bí thư Tỉnh ủy, </w:t>
      </w:r>
      <w:r w:rsidR="0087443E" w:rsidRPr="002D5747">
        <w:rPr>
          <w:sz w:val="26"/>
          <w:szCs w:val="26"/>
        </w:rPr>
        <w:t>Chủ tịch</w:t>
      </w:r>
      <w:r w:rsidR="0087443E" w:rsidRPr="002D5747">
        <w:rPr>
          <w:rFonts w:eastAsiaTheme="minorHAnsi"/>
          <w:sz w:val="26"/>
          <w:szCs w:val="26"/>
          <w:lang w:val="en-US"/>
        </w:rPr>
        <w:t xml:space="preserve"> và các Phó Chủ tịch UBND tỉnh</w:t>
      </w:r>
      <w:r w:rsidR="0087443E" w:rsidRPr="002D5747">
        <w:rPr>
          <w:sz w:val="26"/>
          <w:szCs w:val="26"/>
          <w:shd w:val="clear" w:color="auto" w:fill="FFFFFF"/>
          <w:lang w:val="vi-VN"/>
        </w:rPr>
        <w:t>:</w:t>
      </w:r>
      <w:r w:rsidR="0087443E" w:rsidRPr="002D5747">
        <w:rPr>
          <w:sz w:val="26"/>
          <w:szCs w:val="26"/>
          <w:shd w:val="clear" w:color="auto" w:fill="FFFFFF"/>
          <w:lang w:val="en-US"/>
        </w:rPr>
        <w:t xml:space="preserve"> </w:t>
      </w:r>
      <w:r w:rsidR="000C343B" w:rsidRPr="002D5747">
        <w:rPr>
          <w:sz w:val="26"/>
          <w:szCs w:val="26"/>
          <w:shd w:val="clear" w:color="auto" w:fill="FFFFFF"/>
          <w:lang w:val="en-US"/>
        </w:rPr>
        <w:t xml:space="preserve">Dự </w:t>
      </w:r>
      <w:r w:rsidR="0087443E" w:rsidRPr="002D5747">
        <w:rPr>
          <w:sz w:val="26"/>
          <w:szCs w:val="26"/>
          <w:shd w:val="clear" w:color="auto" w:fill="FFFFFF"/>
          <w:lang w:val="en-US"/>
        </w:rPr>
        <w:t xml:space="preserve"> </w:t>
      </w:r>
      <w:r w:rsidR="0087443E" w:rsidRPr="002D5747">
        <w:rPr>
          <w:sz w:val="26"/>
          <w:szCs w:val="26"/>
        </w:rPr>
        <w:t xml:space="preserve">Hội nghị trực tuyến với </w:t>
      </w:r>
      <w:r w:rsidR="0087443E" w:rsidRPr="002D5747">
        <w:rPr>
          <w:sz w:val="26"/>
          <w:szCs w:val="26"/>
          <w:shd w:val="clear" w:color="auto" w:fill="FFFFFF"/>
          <w:lang w:val="vi-VN"/>
        </w:rPr>
        <w:t>các doanh nghiệp trên địa bàn</w:t>
      </w:r>
      <w:r w:rsidR="0087443E" w:rsidRPr="002D5747">
        <w:rPr>
          <w:sz w:val="26"/>
          <w:szCs w:val="26"/>
        </w:rPr>
        <w:t xml:space="preserve"> tỉnh.</w:t>
      </w:r>
    </w:p>
    <w:p w14:paraId="0008B1D4" w14:textId="5CBEBA62" w:rsidR="005B28A9" w:rsidRPr="002D5747" w:rsidRDefault="003833BA" w:rsidP="00F35028">
      <w:pPr>
        <w:spacing w:before="120"/>
        <w:ind w:left="1260"/>
        <w:jc w:val="both"/>
        <w:rPr>
          <w:sz w:val="26"/>
          <w:szCs w:val="26"/>
        </w:rPr>
      </w:pPr>
      <w:r w:rsidRPr="002D5747">
        <w:rPr>
          <w:sz w:val="26"/>
          <w:szCs w:val="26"/>
        </w:rPr>
        <w:t>Chuẩn bị nội dung: Nhóm QHKH, Nhóm Định giá đất</w:t>
      </w:r>
    </w:p>
    <w:p w14:paraId="75D50D28" w14:textId="7235843D" w:rsidR="0087443E" w:rsidRPr="002D5747" w:rsidRDefault="0087443E" w:rsidP="00F35028">
      <w:pPr>
        <w:spacing w:before="120"/>
        <w:ind w:left="1260"/>
        <w:jc w:val="both"/>
        <w:rPr>
          <w:sz w:val="26"/>
          <w:szCs w:val="26"/>
          <w:lang w:val="en-US"/>
        </w:rPr>
      </w:pPr>
      <w:r w:rsidRPr="002D5747">
        <w:rPr>
          <w:sz w:val="26"/>
          <w:szCs w:val="26"/>
        </w:rPr>
        <w:t>Thời gian</w:t>
      </w:r>
      <w:r w:rsidR="000C343B" w:rsidRPr="002D5747">
        <w:rPr>
          <w:sz w:val="26"/>
          <w:szCs w:val="26"/>
        </w:rPr>
        <w:t>, địa điểm</w:t>
      </w:r>
      <w:r w:rsidRPr="002D5747">
        <w:rPr>
          <w:sz w:val="26"/>
          <w:szCs w:val="26"/>
        </w:rPr>
        <w:t>:</w:t>
      </w:r>
      <w:r w:rsidR="000C343B" w:rsidRPr="002D5747">
        <w:rPr>
          <w:sz w:val="26"/>
          <w:szCs w:val="26"/>
        </w:rPr>
        <w:t xml:space="preserve"> 08 giờ 00, t</w:t>
      </w:r>
      <w:r w:rsidRPr="002D5747">
        <w:rPr>
          <w:sz w:val="26"/>
          <w:szCs w:val="26"/>
          <w:lang w:val="en-US"/>
        </w:rPr>
        <w:t>ại phòng họp A, UBND tỉnh</w:t>
      </w:r>
    </w:p>
    <w:p w14:paraId="3F516424" w14:textId="68927B78" w:rsidR="00516E40" w:rsidRPr="002D5747" w:rsidRDefault="001E5B48" w:rsidP="003833BA">
      <w:pPr>
        <w:spacing w:before="120"/>
        <w:ind w:left="1276"/>
        <w:jc w:val="both"/>
        <w:rPr>
          <w:b/>
          <w:sz w:val="26"/>
          <w:szCs w:val="26"/>
          <w:shd w:val="clear" w:color="auto" w:fill="FFFFFF"/>
          <w:lang w:val="en-US"/>
        </w:rPr>
      </w:pPr>
      <w:r>
        <w:rPr>
          <w:b/>
          <w:sz w:val="26"/>
          <w:szCs w:val="26"/>
          <w:shd w:val="clear" w:color="auto" w:fill="FFFFFF"/>
          <w:lang w:val="en-US"/>
        </w:rPr>
        <w:t>4</w:t>
      </w:r>
      <w:r w:rsidR="00516E40" w:rsidRPr="002D5747">
        <w:rPr>
          <w:b/>
          <w:sz w:val="26"/>
          <w:szCs w:val="26"/>
          <w:shd w:val="clear" w:color="auto" w:fill="FFFFFF"/>
          <w:lang w:val="en-US"/>
        </w:rPr>
        <w:t xml:space="preserve">. </w:t>
      </w:r>
      <w:r w:rsidR="003833BA" w:rsidRPr="002D5747">
        <w:rPr>
          <w:b/>
          <w:sz w:val="26"/>
          <w:szCs w:val="26"/>
          <w:shd w:val="clear" w:color="auto" w:fill="FFFFFF"/>
          <w:lang w:val="en-US"/>
        </w:rPr>
        <w:t>Chuyên viên Nguyễn Khắc Điệp</w:t>
      </w:r>
      <w:r w:rsidR="00516E40" w:rsidRPr="002D5747">
        <w:rPr>
          <w:b/>
          <w:sz w:val="26"/>
          <w:szCs w:val="26"/>
          <w:shd w:val="clear" w:color="auto" w:fill="FFFFFF"/>
          <w:lang w:val="en-US"/>
        </w:rPr>
        <w:t>:</w:t>
      </w:r>
      <w:r w:rsidR="003833BA" w:rsidRPr="002D5747">
        <w:rPr>
          <w:b/>
          <w:sz w:val="26"/>
          <w:szCs w:val="26"/>
          <w:shd w:val="clear" w:color="auto" w:fill="FFFFFF"/>
          <w:lang w:val="en-US"/>
        </w:rPr>
        <w:t xml:space="preserve"> </w:t>
      </w:r>
      <w:r w:rsidR="00516E40" w:rsidRPr="002D5747">
        <w:rPr>
          <w:sz w:val="26"/>
          <w:szCs w:val="26"/>
          <w:shd w:val="clear" w:color="auto" w:fill="FFFFFF"/>
          <w:lang w:val="en-US"/>
        </w:rPr>
        <w:t>Tham gia Lớp trung cấp chính trị tại Trường Chính trị tỉnh (viết bài thu hoạch học phần V.1).</w:t>
      </w:r>
    </w:p>
    <w:p w14:paraId="274548D3" w14:textId="5B3B0822" w:rsidR="00E72801" w:rsidRPr="002D5747" w:rsidRDefault="00E72801" w:rsidP="00F35028">
      <w:pPr>
        <w:spacing w:before="120"/>
        <w:jc w:val="both"/>
        <w:rPr>
          <w:b/>
          <w:sz w:val="26"/>
          <w:szCs w:val="26"/>
          <w:u w:val="single"/>
        </w:rPr>
      </w:pPr>
      <w:r w:rsidRPr="002D5747">
        <w:rPr>
          <w:b/>
          <w:sz w:val="26"/>
          <w:szCs w:val="26"/>
          <w:u w:val="single"/>
        </w:rPr>
        <w:t xml:space="preserve">THỨ SÁU (ngày </w:t>
      </w:r>
      <w:r w:rsidR="00735DAE" w:rsidRPr="002D5747">
        <w:rPr>
          <w:b/>
          <w:sz w:val="26"/>
          <w:szCs w:val="26"/>
          <w:u w:val="single"/>
        </w:rPr>
        <w:t>20</w:t>
      </w:r>
      <w:r w:rsidR="00085406" w:rsidRPr="002D5747">
        <w:rPr>
          <w:b/>
          <w:sz w:val="26"/>
          <w:szCs w:val="26"/>
          <w:u w:val="single"/>
        </w:rPr>
        <w:t>/</w:t>
      </w:r>
      <w:r w:rsidR="00DE72B5" w:rsidRPr="002D5747">
        <w:rPr>
          <w:b/>
          <w:sz w:val="26"/>
          <w:szCs w:val="26"/>
          <w:u w:val="single"/>
        </w:rPr>
        <w:t>8</w:t>
      </w:r>
      <w:r w:rsidRPr="002D5747">
        <w:rPr>
          <w:b/>
          <w:sz w:val="26"/>
          <w:szCs w:val="26"/>
          <w:u w:val="single"/>
        </w:rPr>
        <w:t>)</w:t>
      </w:r>
    </w:p>
    <w:p w14:paraId="026EA7D4" w14:textId="77777777" w:rsidR="001E5B48" w:rsidRPr="001E5B48" w:rsidRDefault="001E5B48" w:rsidP="001E5B48">
      <w:pPr>
        <w:spacing w:before="120"/>
        <w:ind w:left="540" w:firstLine="720"/>
        <w:jc w:val="both"/>
        <w:rPr>
          <w:b/>
          <w:sz w:val="26"/>
          <w:szCs w:val="26"/>
        </w:rPr>
      </w:pPr>
      <w:bookmarkStart w:id="2" w:name="_Hlk76194104"/>
      <w:r w:rsidRPr="001E5B48">
        <w:rPr>
          <w:b/>
          <w:sz w:val="26"/>
          <w:szCs w:val="26"/>
        </w:rPr>
        <w:t xml:space="preserve">1. CCT Vương Văn Hào, PCCT: Phạm Văn Thẩm: </w:t>
      </w:r>
      <w:r w:rsidRPr="001E5B48">
        <w:rPr>
          <w:sz w:val="26"/>
          <w:szCs w:val="26"/>
        </w:rPr>
        <w:t>Làm việc trực tuyến tại nhà.</w:t>
      </w:r>
    </w:p>
    <w:p w14:paraId="716D39B6" w14:textId="61120FD2" w:rsidR="003833BA" w:rsidRPr="001E5B48" w:rsidRDefault="001E5B48" w:rsidP="001E5B48">
      <w:pPr>
        <w:spacing w:before="120"/>
        <w:ind w:left="540" w:firstLine="720"/>
        <w:jc w:val="both"/>
        <w:rPr>
          <w:sz w:val="26"/>
          <w:szCs w:val="26"/>
        </w:rPr>
      </w:pPr>
      <w:r>
        <w:rPr>
          <w:b/>
          <w:sz w:val="26"/>
          <w:szCs w:val="26"/>
        </w:rPr>
        <w:t xml:space="preserve">2. PCCT </w:t>
      </w:r>
      <w:r w:rsidR="003833BA" w:rsidRPr="001E5B48">
        <w:rPr>
          <w:b/>
          <w:sz w:val="26"/>
          <w:szCs w:val="26"/>
        </w:rPr>
        <w:t xml:space="preserve">Nguyễn Công Thuận: </w:t>
      </w:r>
      <w:r w:rsidR="003833BA" w:rsidRPr="001E5B48">
        <w:rPr>
          <w:sz w:val="26"/>
          <w:szCs w:val="26"/>
        </w:rPr>
        <w:t>Làm việc tại đơn vị.</w:t>
      </w:r>
    </w:p>
    <w:bookmarkEnd w:id="2"/>
    <w:p w14:paraId="59FF689C" w14:textId="4FCB644B" w:rsidR="007D54A2" w:rsidRPr="002D5747" w:rsidRDefault="001E5B48" w:rsidP="00F35028">
      <w:pPr>
        <w:spacing w:before="120"/>
        <w:ind w:left="1260"/>
        <w:jc w:val="both"/>
        <w:rPr>
          <w:sz w:val="26"/>
          <w:szCs w:val="26"/>
          <w:lang w:val="en-US"/>
        </w:rPr>
      </w:pPr>
      <w:r>
        <w:rPr>
          <w:b/>
          <w:sz w:val="26"/>
          <w:szCs w:val="26"/>
        </w:rPr>
        <w:t>3</w:t>
      </w:r>
      <w:r w:rsidR="007D54A2" w:rsidRPr="002D5747">
        <w:rPr>
          <w:b/>
          <w:sz w:val="26"/>
          <w:szCs w:val="26"/>
        </w:rPr>
        <w:t xml:space="preserve">. </w:t>
      </w:r>
      <w:r w:rsidR="002D5747" w:rsidRPr="002D5747">
        <w:rPr>
          <w:b/>
          <w:sz w:val="26"/>
          <w:szCs w:val="26"/>
        </w:rPr>
        <w:t xml:space="preserve">PCCT Võ Đức Thiên cùng </w:t>
      </w:r>
      <w:r w:rsidR="009771B4" w:rsidRPr="002D5747">
        <w:rPr>
          <w:b/>
          <w:sz w:val="26"/>
          <w:szCs w:val="26"/>
        </w:rPr>
        <w:t>Phó Giám đốc Diệp Trường Vũ</w:t>
      </w:r>
      <w:r w:rsidR="00831EDA" w:rsidRPr="002D5747">
        <w:rPr>
          <w:b/>
          <w:sz w:val="26"/>
          <w:szCs w:val="26"/>
        </w:rPr>
        <w:t xml:space="preserve">: </w:t>
      </w:r>
      <w:r w:rsidR="00831EDA" w:rsidRPr="002D5747">
        <w:rPr>
          <w:sz w:val="26"/>
          <w:szCs w:val="26"/>
        </w:rPr>
        <w:t>Cùng</w:t>
      </w:r>
      <w:r w:rsidR="009771B4" w:rsidRPr="002D5747">
        <w:rPr>
          <w:sz w:val="26"/>
          <w:szCs w:val="26"/>
        </w:rPr>
        <w:t xml:space="preserve"> </w:t>
      </w:r>
      <w:r w:rsidR="007D54A2" w:rsidRPr="002D5747">
        <w:rPr>
          <w:sz w:val="26"/>
          <w:szCs w:val="26"/>
        </w:rPr>
        <w:t xml:space="preserve">Phó Chủ tịch UBND tỉnh Trần Văn Mi: họp </w:t>
      </w:r>
      <w:r w:rsidR="007D54A2" w:rsidRPr="002D5747">
        <w:rPr>
          <w:b/>
          <w:i/>
          <w:sz w:val="26"/>
          <w:szCs w:val="26"/>
        </w:rPr>
        <w:t>trực tuyến</w:t>
      </w:r>
      <w:r w:rsidR="007D54A2" w:rsidRPr="002D5747">
        <w:rPr>
          <w:sz w:val="26"/>
          <w:szCs w:val="26"/>
        </w:rPr>
        <w:t xml:space="preserve"> Hội đồng thẩm định giá đất để thẩm định phương án giá đất cụ thể làm cơ sở bồi thường các dự án: (1) nâng cấp, mở rộng đường ĐT 752 nối dài tiếp giáp huyện Hớn Quản; (2) </w:t>
      </w:r>
      <w:r w:rsidR="007D54A2" w:rsidRPr="002D5747">
        <w:rPr>
          <w:sz w:val="26"/>
          <w:szCs w:val="26"/>
          <w:lang w:val="en-US"/>
        </w:rPr>
        <w:t>nâng cấp, mở rộng đường tổ 47, xã Tân Lập, huyện Đồng Phú; (3) nâng cấp, mở rộng đường ĐT 741 theo Kết luận số 702/KL-UBND ngày 11/2/2020 của UBND tỉnh.</w:t>
      </w:r>
    </w:p>
    <w:p w14:paraId="365D1445" w14:textId="4D9C1AA4" w:rsidR="007D54A2" w:rsidRPr="002D5747" w:rsidRDefault="00831EDA" w:rsidP="00F35028">
      <w:pPr>
        <w:spacing w:before="120"/>
        <w:ind w:left="1260"/>
        <w:jc w:val="both"/>
        <w:rPr>
          <w:sz w:val="26"/>
          <w:szCs w:val="26"/>
        </w:rPr>
      </w:pPr>
      <w:r w:rsidRPr="002D5747">
        <w:rPr>
          <w:sz w:val="26"/>
          <w:szCs w:val="26"/>
        </w:rPr>
        <w:t>Cùng dự</w:t>
      </w:r>
      <w:r w:rsidR="007D54A2" w:rsidRPr="002D5747">
        <w:rPr>
          <w:sz w:val="26"/>
          <w:szCs w:val="26"/>
        </w:rPr>
        <w:t xml:space="preserve">: </w:t>
      </w:r>
      <w:r w:rsidR="002D5747" w:rsidRPr="002D5747">
        <w:rPr>
          <w:sz w:val="26"/>
          <w:szCs w:val="26"/>
        </w:rPr>
        <w:t>Chuyên viên Thương</w:t>
      </w:r>
    </w:p>
    <w:p w14:paraId="2BDF6E9D" w14:textId="77777777" w:rsidR="007D54A2" w:rsidRPr="002D5747" w:rsidRDefault="007D54A2" w:rsidP="00F35028">
      <w:pPr>
        <w:spacing w:before="120"/>
        <w:ind w:left="1260"/>
        <w:jc w:val="both"/>
        <w:rPr>
          <w:sz w:val="26"/>
          <w:szCs w:val="26"/>
        </w:rPr>
      </w:pPr>
      <w:r w:rsidRPr="002D5747">
        <w:rPr>
          <w:sz w:val="26"/>
          <w:szCs w:val="26"/>
        </w:rPr>
        <w:t>Thời gian: 14 giờ 00.</w:t>
      </w:r>
    </w:p>
    <w:p w14:paraId="568C6B88" w14:textId="77777777" w:rsidR="00D9776C" w:rsidRPr="002D5747" w:rsidRDefault="00D9776C" w:rsidP="00F35028">
      <w:pPr>
        <w:tabs>
          <w:tab w:val="center" w:pos="5218"/>
          <w:tab w:val="left" w:pos="7165"/>
        </w:tabs>
        <w:spacing w:before="120"/>
        <w:ind w:firstLine="709"/>
        <w:rPr>
          <w:b/>
          <w:i/>
          <w:sz w:val="26"/>
          <w:szCs w:val="26"/>
        </w:rPr>
      </w:pPr>
      <w:r w:rsidRPr="002D5747">
        <w:rPr>
          <w:b/>
          <w:i/>
          <w:sz w:val="26"/>
          <w:szCs w:val="26"/>
        </w:rPr>
        <w:t xml:space="preserve">* </w:t>
      </w:r>
      <w:r w:rsidRPr="002D5747">
        <w:rPr>
          <w:b/>
          <w:i/>
          <w:sz w:val="26"/>
          <w:szCs w:val="26"/>
          <w:u w:val="single"/>
        </w:rPr>
        <w:t>Ghi chú:</w:t>
      </w:r>
      <w:r w:rsidRPr="002D5747">
        <w:rPr>
          <w:b/>
          <w:i/>
          <w:sz w:val="26"/>
          <w:szCs w:val="26"/>
        </w:rPr>
        <w:t xml:space="preserve"> </w:t>
      </w:r>
    </w:p>
    <w:p w14:paraId="190093A8" w14:textId="77777777" w:rsidR="002D5747" w:rsidRPr="002D5747" w:rsidRDefault="002D5747" w:rsidP="002D5747">
      <w:pPr>
        <w:spacing w:before="120"/>
        <w:ind w:firstLine="1276"/>
        <w:jc w:val="both"/>
        <w:rPr>
          <w:b/>
          <w:i/>
          <w:sz w:val="26"/>
          <w:szCs w:val="26"/>
          <w:shd w:val="clear" w:color="auto" w:fill="FFFFFF"/>
          <w:lang w:val="en-US"/>
        </w:rPr>
      </w:pPr>
      <w:r w:rsidRPr="002D5747">
        <w:rPr>
          <w:b/>
          <w:i/>
          <w:sz w:val="26"/>
          <w:szCs w:val="26"/>
          <w:shd w:val="clear" w:color="auto" w:fill="FFFFFF"/>
          <w:lang w:val="en-US"/>
        </w:rPr>
        <w:t>- Tài liệu chuẩn bị cho Lãnh đạo đi họp gửi trước 01 ngày.</w:t>
      </w:r>
    </w:p>
    <w:p w14:paraId="0F9317B1" w14:textId="527913C2" w:rsidR="002D5747" w:rsidRPr="002D5747" w:rsidRDefault="002D5747" w:rsidP="002D5747">
      <w:pPr>
        <w:spacing w:before="120" w:after="120"/>
        <w:ind w:firstLine="1282"/>
        <w:jc w:val="both"/>
        <w:rPr>
          <w:b/>
          <w:i/>
          <w:sz w:val="26"/>
          <w:szCs w:val="26"/>
          <w:shd w:val="clear" w:color="auto" w:fill="FFFFFF"/>
          <w:lang w:val="en-US"/>
        </w:rPr>
      </w:pPr>
      <w:r w:rsidRPr="002D5747">
        <w:rPr>
          <w:b/>
          <w:i/>
          <w:sz w:val="26"/>
          <w:szCs w:val="26"/>
          <w:shd w:val="clear" w:color="auto" w:fill="FFFFFF"/>
          <w:lang w:val="en-US"/>
        </w:rPr>
        <w:t>- Rà soát, khẩn trương giải quyết các hồ sơ tồn đọng.</w:t>
      </w:r>
    </w:p>
    <w:p w14:paraId="270F9DCD" w14:textId="10D6D3AE" w:rsidR="00D9776C" w:rsidRPr="002A400B" w:rsidRDefault="00D9776C" w:rsidP="002A400B">
      <w:pPr>
        <w:tabs>
          <w:tab w:val="center" w:pos="5218"/>
          <w:tab w:val="left" w:pos="7165"/>
        </w:tabs>
        <w:spacing w:before="120"/>
        <w:ind w:left="1276"/>
        <w:jc w:val="both"/>
        <w:rPr>
          <w:b/>
          <w:i/>
          <w:sz w:val="26"/>
          <w:szCs w:val="26"/>
        </w:rPr>
      </w:pPr>
      <w:r w:rsidRPr="002D5747">
        <w:rPr>
          <w:b/>
          <w:i/>
          <w:sz w:val="26"/>
          <w:szCs w:val="26"/>
        </w:rPr>
        <w:t>- Thực hiện nghiêm việc phòng chống dịch bệnh Covid- 19 theo chỉ đạo của các cơ quan cấp trên</w:t>
      </w:r>
      <w:r w:rsidR="00D14FE1" w:rsidRPr="002D5747">
        <w:rPr>
          <w:b/>
          <w:i/>
          <w:sz w:val="26"/>
          <w:szCs w:val="26"/>
        </w:rPr>
        <w:t xml:space="preserve"> </w:t>
      </w:r>
      <w:r w:rsidR="00D14FE1" w:rsidRPr="002D5747">
        <w:rPr>
          <w:i/>
          <w:sz w:val="26"/>
          <w:szCs w:val="26"/>
        </w:rPr>
        <w:t xml:space="preserve">(Công văn số 2734/UBND-KGVX ngày 15/8/2021 của UBND tỉnh Bình Phước về việc phòng chống dịch Covid-19 sau thời gian cách ly xã hội) </w:t>
      </w:r>
      <w:r w:rsidRPr="002D5747">
        <w:rPr>
          <w:i/>
          <w:sz w:val="26"/>
          <w:szCs w:val="26"/>
        </w:rPr>
        <w:t>.</w:t>
      </w:r>
    </w:p>
    <w:p w14:paraId="586BE9A3" w14:textId="013B15FE" w:rsidR="002D5747" w:rsidRDefault="002D5747" w:rsidP="002D5747">
      <w:pPr>
        <w:spacing w:line="276" w:lineRule="auto"/>
        <w:ind w:left="1276"/>
        <w:jc w:val="both"/>
        <w:rPr>
          <w:b/>
          <w:sz w:val="26"/>
          <w:szCs w:val="26"/>
        </w:rPr>
      </w:pPr>
      <w:r>
        <w:rPr>
          <w:i/>
          <w:sz w:val="26"/>
          <w:szCs w:val="26"/>
        </w:rPr>
        <w:t xml:space="preserve">                                                                           </w:t>
      </w:r>
      <w:r w:rsidR="002A400B">
        <w:rPr>
          <w:i/>
          <w:sz w:val="26"/>
          <w:szCs w:val="26"/>
        </w:rPr>
        <w:t>KT.</w:t>
      </w:r>
      <w:r w:rsidRPr="00F0090C">
        <w:rPr>
          <w:b/>
          <w:sz w:val="26"/>
          <w:szCs w:val="26"/>
        </w:rPr>
        <w:t>CHI CỤC TRƯỞNG</w:t>
      </w:r>
    </w:p>
    <w:p w14:paraId="52C76C8A" w14:textId="419F77B8" w:rsidR="002A400B" w:rsidRDefault="002A400B" w:rsidP="002A400B">
      <w:pPr>
        <w:spacing w:line="276" w:lineRule="auto"/>
        <w:ind w:left="1276" w:firstLine="4820"/>
        <w:jc w:val="both"/>
        <w:rPr>
          <w:i/>
          <w:sz w:val="26"/>
          <w:szCs w:val="26"/>
        </w:rPr>
      </w:pPr>
      <w:r>
        <w:rPr>
          <w:i/>
          <w:sz w:val="26"/>
          <w:szCs w:val="26"/>
        </w:rPr>
        <w:t>PHÓ CHI CỤC TRƯỞNG</w:t>
      </w:r>
    </w:p>
    <w:p w14:paraId="479BDDF9" w14:textId="78633435" w:rsidR="002A400B" w:rsidRDefault="002A400B" w:rsidP="002A400B">
      <w:pPr>
        <w:spacing w:line="276" w:lineRule="auto"/>
        <w:ind w:left="1276" w:firstLine="4820"/>
        <w:jc w:val="both"/>
        <w:rPr>
          <w:i/>
          <w:sz w:val="26"/>
          <w:szCs w:val="26"/>
        </w:rPr>
      </w:pPr>
      <w:r>
        <w:rPr>
          <w:i/>
          <w:sz w:val="26"/>
          <w:szCs w:val="26"/>
        </w:rPr>
        <w:t xml:space="preserve">            (Đã ký)</w:t>
      </w:r>
    </w:p>
    <w:p w14:paraId="1DC094A7" w14:textId="0A98580D" w:rsidR="002A400B" w:rsidRPr="005C076A" w:rsidRDefault="002A400B" w:rsidP="002A400B">
      <w:pPr>
        <w:spacing w:line="276" w:lineRule="auto"/>
        <w:ind w:left="1276" w:firstLine="4820"/>
        <w:jc w:val="both"/>
        <w:rPr>
          <w:b/>
          <w:sz w:val="26"/>
          <w:szCs w:val="26"/>
          <w:lang w:val="en-US"/>
        </w:rPr>
      </w:pPr>
      <w:r>
        <w:rPr>
          <w:i/>
          <w:sz w:val="26"/>
          <w:szCs w:val="26"/>
        </w:rPr>
        <w:t>Nguyễn Công Thuận</w:t>
      </w:r>
      <w:bookmarkStart w:id="3" w:name="_GoBack"/>
      <w:bookmarkEnd w:id="3"/>
    </w:p>
    <w:sectPr w:rsidR="002A400B" w:rsidRPr="005C076A" w:rsidSect="006E4146">
      <w:headerReference w:type="default" r:id="rId9"/>
      <w:pgSz w:w="11907" w:h="16839" w:code="9"/>
      <w:pgMar w:top="1134" w:right="1017"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609CF" w14:textId="77777777" w:rsidR="002A22B8" w:rsidRDefault="002A22B8" w:rsidP="004B3C8B">
      <w:r>
        <w:separator/>
      </w:r>
    </w:p>
  </w:endnote>
  <w:endnote w:type="continuationSeparator" w:id="0">
    <w:p w14:paraId="67A439BC" w14:textId="77777777" w:rsidR="002A22B8" w:rsidRDefault="002A22B8"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A5924" w14:textId="77777777" w:rsidR="002A22B8" w:rsidRDefault="002A22B8" w:rsidP="004B3C8B">
      <w:r>
        <w:separator/>
      </w:r>
    </w:p>
  </w:footnote>
  <w:footnote w:type="continuationSeparator" w:id="0">
    <w:p w14:paraId="299BB895" w14:textId="77777777" w:rsidR="002A22B8" w:rsidRDefault="002A22B8"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4720FC" w:rsidRDefault="004720FC">
        <w:pPr>
          <w:pStyle w:val="Header"/>
          <w:jc w:val="center"/>
        </w:pPr>
        <w:r>
          <w:fldChar w:fldCharType="begin"/>
        </w:r>
        <w:r>
          <w:instrText xml:space="preserve"> PAGE   \* MERGEFORMAT </w:instrText>
        </w:r>
        <w:r>
          <w:fldChar w:fldCharType="separate"/>
        </w:r>
        <w:r w:rsidR="00755428">
          <w:rPr>
            <w:noProof/>
          </w:rPr>
          <w:t>2</w:t>
        </w:r>
        <w:r>
          <w:rPr>
            <w:noProof/>
          </w:rPr>
          <w:fldChar w:fldCharType="end"/>
        </w:r>
      </w:p>
    </w:sdtContent>
  </w:sdt>
  <w:p w14:paraId="623C1FF2" w14:textId="77777777" w:rsidR="004720FC" w:rsidRDefault="0047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2C7B4A"/>
    <w:multiLevelType w:val="hybridMultilevel"/>
    <w:tmpl w:val="ED5A1BDC"/>
    <w:lvl w:ilvl="0" w:tplc="7CECFD8E">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9A62DF4"/>
    <w:multiLevelType w:val="hybridMultilevel"/>
    <w:tmpl w:val="5030C990"/>
    <w:lvl w:ilvl="0" w:tplc="0DF4B70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BFC43D4"/>
    <w:multiLevelType w:val="hybridMultilevel"/>
    <w:tmpl w:val="EE82A918"/>
    <w:lvl w:ilvl="0" w:tplc="F3744AB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8271290"/>
    <w:multiLevelType w:val="hybridMultilevel"/>
    <w:tmpl w:val="1A1638BC"/>
    <w:lvl w:ilvl="0" w:tplc="F4F875A8">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7B26F5B"/>
    <w:multiLevelType w:val="hybridMultilevel"/>
    <w:tmpl w:val="98F6ADB0"/>
    <w:lvl w:ilvl="0" w:tplc="3AB81D7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C1C3038"/>
    <w:multiLevelType w:val="hybridMultilevel"/>
    <w:tmpl w:val="ECE479A4"/>
    <w:lvl w:ilvl="0" w:tplc="90C8DE7C">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7695611"/>
    <w:multiLevelType w:val="hybridMultilevel"/>
    <w:tmpl w:val="E794B2E2"/>
    <w:lvl w:ilvl="0" w:tplc="A0BA83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5BA87483"/>
    <w:multiLevelType w:val="hybridMultilevel"/>
    <w:tmpl w:val="D9505BE6"/>
    <w:lvl w:ilvl="0" w:tplc="9CB0ABE4">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CED331A"/>
    <w:multiLevelType w:val="hybridMultilevel"/>
    <w:tmpl w:val="642421A2"/>
    <w:lvl w:ilvl="0" w:tplc="C39259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CFF6034"/>
    <w:multiLevelType w:val="hybridMultilevel"/>
    <w:tmpl w:val="94C26F2E"/>
    <w:lvl w:ilvl="0" w:tplc="8FC28966">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69B04BF2"/>
    <w:multiLevelType w:val="hybridMultilevel"/>
    <w:tmpl w:val="5DAE3844"/>
    <w:lvl w:ilvl="0" w:tplc="E1540DF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7"/>
  </w:num>
  <w:num w:numId="4">
    <w:abstractNumId w:val="5"/>
  </w:num>
  <w:num w:numId="5">
    <w:abstractNumId w:val="9"/>
  </w:num>
  <w:num w:numId="6">
    <w:abstractNumId w:val="10"/>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8"/>
  </w:num>
  <w:num w:numId="12">
    <w:abstractNumId w:val="26"/>
  </w:num>
  <w:num w:numId="13">
    <w:abstractNumId w:val="20"/>
  </w:num>
  <w:num w:numId="14">
    <w:abstractNumId w:val="11"/>
  </w:num>
  <w:num w:numId="15">
    <w:abstractNumId w:val="16"/>
  </w:num>
  <w:num w:numId="16">
    <w:abstractNumId w:val="27"/>
  </w:num>
  <w:num w:numId="17">
    <w:abstractNumId w:val="21"/>
  </w:num>
  <w:num w:numId="18">
    <w:abstractNumId w:val="2"/>
  </w:num>
  <w:num w:numId="19">
    <w:abstractNumId w:val="8"/>
  </w:num>
  <w:num w:numId="20">
    <w:abstractNumId w:val="7"/>
  </w:num>
  <w:num w:numId="21">
    <w:abstractNumId w:val="25"/>
  </w:num>
  <w:num w:numId="22">
    <w:abstractNumId w:val="6"/>
  </w:num>
  <w:num w:numId="23">
    <w:abstractNumId w:val="13"/>
  </w:num>
  <w:num w:numId="24">
    <w:abstractNumId w:val="18"/>
  </w:num>
  <w:num w:numId="25">
    <w:abstractNumId w:val="23"/>
  </w:num>
  <w:num w:numId="26">
    <w:abstractNumId w:val="24"/>
  </w:num>
  <w:num w:numId="27">
    <w:abstractNumId w:val="14"/>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35FD"/>
    <w:rsid w:val="00043AF3"/>
    <w:rsid w:val="00044638"/>
    <w:rsid w:val="00045F4D"/>
    <w:rsid w:val="00045FC4"/>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D69"/>
    <w:rsid w:val="0007253F"/>
    <w:rsid w:val="00073423"/>
    <w:rsid w:val="00073DF4"/>
    <w:rsid w:val="00073E4B"/>
    <w:rsid w:val="00074781"/>
    <w:rsid w:val="00075CD8"/>
    <w:rsid w:val="00080A3F"/>
    <w:rsid w:val="00082460"/>
    <w:rsid w:val="00085012"/>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32D0"/>
    <w:rsid w:val="000B4AD0"/>
    <w:rsid w:val="000B613B"/>
    <w:rsid w:val="000C0EA5"/>
    <w:rsid w:val="000C343B"/>
    <w:rsid w:val="000C3480"/>
    <w:rsid w:val="000C492B"/>
    <w:rsid w:val="000C5448"/>
    <w:rsid w:val="000C67AB"/>
    <w:rsid w:val="000C74E6"/>
    <w:rsid w:val="000C77E1"/>
    <w:rsid w:val="000D0199"/>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F66"/>
    <w:rsid w:val="000F4963"/>
    <w:rsid w:val="000F6FEB"/>
    <w:rsid w:val="001057DF"/>
    <w:rsid w:val="001059C6"/>
    <w:rsid w:val="00105B6E"/>
    <w:rsid w:val="001069EF"/>
    <w:rsid w:val="00106CFD"/>
    <w:rsid w:val="0010712C"/>
    <w:rsid w:val="0011038E"/>
    <w:rsid w:val="00111089"/>
    <w:rsid w:val="001147D2"/>
    <w:rsid w:val="00116C59"/>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6B79"/>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93C88"/>
    <w:rsid w:val="001A1A5F"/>
    <w:rsid w:val="001A3840"/>
    <w:rsid w:val="001A566F"/>
    <w:rsid w:val="001A6B17"/>
    <w:rsid w:val="001A7F8C"/>
    <w:rsid w:val="001B0E2D"/>
    <w:rsid w:val="001B1AC9"/>
    <w:rsid w:val="001B1CC5"/>
    <w:rsid w:val="001B20F6"/>
    <w:rsid w:val="001B5486"/>
    <w:rsid w:val="001B5B3D"/>
    <w:rsid w:val="001B61B3"/>
    <w:rsid w:val="001C2B3C"/>
    <w:rsid w:val="001C45C7"/>
    <w:rsid w:val="001D1A84"/>
    <w:rsid w:val="001D27C6"/>
    <w:rsid w:val="001D3E8C"/>
    <w:rsid w:val="001D4AF7"/>
    <w:rsid w:val="001D6862"/>
    <w:rsid w:val="001D6A89"/>
    <w:rsid w:val="001D74C1"/>
    <w:rsid w:val="001E0F0C"/>
    <w:rsid w:val="001E1385"/>
    <w:rsid w:val="001E2F0C"/>
    <w:rsid w:val="001E5B48"/>
    <w:rsid w:val="001F1106"/>
    <w:rsid w:val="001F1A12"/>
    <w:rsid w:val="001F2405"/>
    <w:rsid w:val="001F3156"/>
    <w:rsid w:val="001F3A55"/>
    <w:rsid w:val="001F3CD9"/>
    <w:rsid w:val="001F556F"/>
    <w:rsid w:val="001F69DA"/>
    <w:rsid w:val="0020091D"/>
    <w:rsid w:val="00203BF4"/>
    <w:rsid w:val="00205185"/>
    <w:rsid w:val="00205F23"/>
    <w:rsid w:val="002079BC"/>
    <w:rsid w:val="00211FFF"/>
    <w:rsid w:val="00212C42"/>
    <w:rsid w:val="002151BD"/>
    <w:rsid w:val="002152AD"/>
    <w:rsid w:val="0021541C"/>
    <w:rsid w:val="002179DE"/>
    <w:rsid w:val="00217E9E"/>
    <w:rsid w:val="0022220B"/>
    <w:rsid w:val="00222CC0"/>
    <w:rsid w:val="002233F8"/>
    <w:rsid w:val="002302C0"/>
    <w:rsid w:val="00230A00"/>
    <w:rsid w:val="00230A70"/>
    <w:rsid w:val="00231C66"/>
    <w:rsid w:val="002323A9"/>
    <w:rsid w:val="002323C4"/>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67F61"/>
    <w:rsid w:val="0027049E"/>
    <w:rsid w:val="00270548"/>
    <w:rsid w:val="00270BE3"/>
    <w:rsid w:val="00272B90"/>
    <w:rsid w:val="002752AE"/>
    <w:rsid w:val="00276436"/>
    <w:rsid w:val="00277B29"/>
    <w:rsid w:val="002812EF"/>
    <w:rsid w:val="002831C2"/>
    <w:rsid w:val="002857D5"/>
    <w:rsid w:val="0028671E"/>
    <w:rsid w:val="00286F1E"/>
    <w:rsid w:val="00287F48"/>
    <w:rsid w:val="002915C8"/>
    <w:rsid w:val="0029266A"/>
    <w:rsid w:val="0029485A"/>
    <w:rsid w:val="00295E5A"/>
    <w:rsid w:val="00295FB2"/>
    <w:rsid w:val="002A10AB"/>
    <w:rsid w:val="002A22B8"/>
    <w:rsid w:val="002A2311"/>
    <w:rsid w:val="002A2FD8"/>
    <w:rsid w:val="002A3513"/>
    <w:rsid w:val="002A3B93"/>
    <w:rsid w:val="002A400B"/>
    <w:rsid w:val="002A4AF6"/>
    <w:rsid w:val="002A5E35"/>
    <w:rsid w:val="002A7781"/>
    <w:rsid w:val="002B2BC5"/>
    <w:rsid w:val="002B741F"/>
    <w:rsid w:val="002C1522"/>
    <w:rsid w:val="002C1FB3"/>
    <w:rsid w:val="002C4198"/>
    <w:rsid w:val="002C4504"/>
    <w:rsid w:val="002D00DA"/>
    <w:rsid w:val="002D08B8"/>
    <w:rsid w:val="002D5747"/>
    <w:rsid w:val="002D6530"/>
    <w:rsid w:val="002D7427"/>
    <w:rsid w:val="002D7460"/>
    <w:rsid w:val="002E05A3"/>
    <w:rsid w:val="002E2AFD"/>
    <w:rsid w:val="002E2C8B"/>
    <w:rsid w:val="002E4C94"/>
    <w:rsid w:val="002E5AEC"/>
    <w:rsid w:val="002E6041"/>
    <w:rsid w:val="002E6742"/>
    <w:rsid w:val="002F1212"/>
    <w:rsid w:val="002F3D7A"/>
    <w:rsid w:val="002F53F0"/>
    <w:rsid w:val="00300533"/>
    <w:rsid w:val="00300ED7"/>
    <w:rsid w:val="003013F7"/>
    <w:rsid w:val="0030205F"/>
    <w:rsid w:val="00302242"/>
    <w:rsid w:val="00302472"/>
    <w:rsid w:val="00303E8E"/>
    <w:rsid w:val="00304376"/>
    <w:rsid w:val="003062DA"/>
    <w:rsid w:val="003104A8"/>
    <w:rsid w:val="003108C8"/>
    <w:rsid w:val="00310D5D"/>
    <w:rsid w:val="00311884"/>
    <w:rsid w:val="00314E2F"/>
    <w:rsid w:val="0032076A"/>
    <w:rsid w:val="003228D6"/>
    <w:rsid w:val="003242E3"/>
    <w:rsid w:val="00325D72"/>
    <w:rsid w:val="003265F9"/>
    <w:rsid w:val="00330958"/>
    <w:rsid w:val="00330B57"/>
    <w:rsid w:val="003317FB"/>
    <w:rsid w:val="0033358F"/>
    <w:rsid w:val="00333C88"/>
    <w:rsid w:val="003360C5"/>
    <w:rsid w:val="00336B03"/>
    <w:rsid w:val="00336C63"/>
    <w:rsid w:val="003414E7"/>
    <w:rsid w:val="003427D5"/>
    <w:rsid w:val="00345422"/>
    <w:rsid w:val="0034613D"/>
    <w:rsid w:val="003470A5"/>
    <w:rsid w:val="00350BB3"/>
    <w:rsid w:val="003516BE"/>
    <w:rsid w:val="00357740"/>
    <w:rsid w:val="00357784"/>
    <w:rsid w:val="00361E18"/>
    <w:rsid w:val="0036260E"/>
    <w:rsid w:val="0036320B"/>
    <w:rsid w:val="00363A36"/>
    <w:rsid w:val="00364294"/>
    <w:rsid w:val="00364669"/>
    <w:rsid w:val="00364FE6"/>
    <w:rsid w:val="003650E7"/>
    <w:rsid w:val="0037008A"/>
    <w:rsid w:val="00374C27"/>
    <w:rsid w:val="00375402"/>
    <w:rsid w:val="00375DC1"/>
    <w:rsid w:val="00380266"/>
    <w:rsid w:val="003802AA"/>
    <w:rsid w:val="0038078F"/>
    <w:rsid w:val="003819CE"/>
    <w:rsid w:val="003821BD"/>
    <w:rsid w:val="003833BA"/>
    <w:rsid w:val="00383996"/>
    <w:rsid w:val="00383C1E"/>
    <w:rsid w:val="00384C5F"/>
    <w:rsid w:val="00384EC1"/>
    <w:rsid w:val="0038777D"/>
    <w:rsid w:val="00391CA5"/>
    <w:rsid w:val="00391DE4"/>
    <w:rsid w:val="00391F0C"/>
    <w:rsid w:val="003923A4"/>
    <w:rsid w:val="0039291F"/>
    <w:rsid w:val="00392FEF"/>
    <w:rsid w:val="00393220"/>
    <w:rsid w:val="00394B79"/>
    <w:rsid w:val="00394FC4"/>
    <w:rsid w:val="003A18CE"/>
    <w:rsid w:val="003A595B"/>
    <w:rsid w:val="003A66AF"/>
    <w:rsid w:val="003B030F"/>
    <w:rsid w:val="003B083D"/>
    <w:rsid w:val="003B2B53"/>
    <w:rsid w:val="003B311B"/>
    <w:rsid w:val="003B33B8"/>
    <w:rsid w:val="003B36E8"/>
    <w:rsid w:val="003B50BD"/>
    <w:rsid w:val="003B66C2"/>
    <w:rsid w:val="003B77F2"/>
    <w:rsid w:val="003C06E3"/>
    <w:rsid w:val="003C1EBD"/>
    <w:rsid w:val="003C1F59"/>
    <w:rsid w:val="003C2224"/>
    <w:rsid w:val="003C3B09"/>
    <w:rsid w:val="003C3FCD"/>
    <w:rsid w:val="003C5651"/>
    <w:rsid w:val="003C6732"/>
    <w:rsid w:val="003C7BA1"/>
    <w:rsid w:val="003D1D17"/>
    <w:rsid w:val="003D2117"/>
    <w:rsid w:val="003D5CFB"/>
    <w:rsid w:val="003D74B1"/>
    <w:rsid w:val="003E0335"/>
    <w:rsid w:val="003E0D31"/>
    <w:rsid w:val="003E21F2"/>
    <w:rsid w:val="003E2E04"/>
    <w:rsid w:val="003E4A91"/>
    <w:rsid w:val="003E72DE"/>
    <w:rsid w:val="003F01B8"/>
    <w:rsid w:val="003F028D"/>
    <w:rsid w:val="003F2507"/>
    <w:rsid w:val="003F2AA0"/>
    <w:rsid w:val="003F2EAF"/>
    <w:rsid w:val="003F396B"/>
    <w:rsid w:val="003F450F"/>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72C5"/>
    <w:rsid w:val="00417BFB"/>
    <w:rsid w:val="004206E8"/>
    <w:rsid w:val="00420B7C"/>
    <w:rsid w:val="0042199E"/>
    <w:rsid w:val="004229D6"/>
    <w:rsid w:val="0043161E"/>
    <w:rsid w:val="004320B5"/>
    <w:rsid w:val="00433A7C"/>
    <w:rsid w:val="004344FC"/>
    <w:rsid w:val="0043614C"/>
    <w:rsid w:val="004403E5"/>
    <w:rsid w:val="004443E1"/>
    <w:rsid w:val="00444AAB"/>
    <w:rsid w:val="00444C10"/>
    <w:rsid w:val="00445205"/>
    <w:rsid w:val="00445A78"/>
    <w:rsid w:val="00445E2D"/>
    <w:rsid w:val="00446C41"/>
    <w:rsid w:val="00446C62"/>
    <w:rsid w:val="00447FF5"/>
    <w:rsid w:val="0045096D"/>
    <w:rsid w:val="004521CE"/>
    <w:rsid w:val="00453574"/>
    <w:rsid w:val="00454BB3"/>
    <w:rsid w:val="00461A00"/>
    <w:rsid w:val="004629C8"/>
    <w:rsid w:val="004632C6"/>
    <w:rsid w:val="0046462C"/>
    <w:rsid w:val="00467CB9"/>
    <w:rsid w:val="00471854"/>
    <w:rsid w:val="00471AE3"/>
    <w:rsid w:val="004720FC"/>
    <w:rsid w:val="004723B5"/>
    <w:rsid w:val="0047494E"/>
    <w:rsid w:val="00474B46"/>
    <w:rsid w:val="00475DE7"/>
    <w:rsid w:val="00476B8D"/>
    <w:rsid w:val="00477105"/>
    <w:rsid w:val="00481144"/>
    <w:rsid w:val="00481F66"/>
    <w:rsid w:val="00481F73"/>
    <w:rsid w:val="0048480B"/>
    <w:rsid w:val="00484B1C"/>
    <w:rsid w:val="00485DFC"/>
    <w:rsid w:val="00486F0E"/>
    <w:rsid w:val="004906A7"/>
    <w:rsid w:val="00492F4B"/>
    <w:rsid w:val="00493259"/>
    <w:rsid w:val="004964A7"/>
    <w:rsid w:val="00497F34"/>
    <w:rsid w:val="004A1351"/>
    <w:rsid w:val="004A1D39"/>
    <w:rsid w:val="004A1F6B"/>
    <w:rsid w:val="004A31B7"/>
    <w:rsid w:val="004A463A"/>
    <w:rsid w:val="004A476F"/>
    <w:rsid w:val="004A58B9"/>
    <w:rsid w:val="004A642B"/>
    <w:rsid w:val="004A682A"/>
    <w:rsid w:val="004B171F"/>
    <w:rsid w:val="004B3C8B"/>
    <w:rsid w:val="004B493E"/>
    <w:rsid w:val="004B58A9"/>
    <w:rsid w:val="004B6858"/>
    <w:rsid w:val="004B69DD"/>
    <w:rsid w:val="004B7E89"/>
    <w:rsid w:val="004C06F0"/>
    <w:rsid w:val="004C0888"/>
    <w:rsid w:val="004C23B0"/>
    <w:rsid w:val="004C25F8"/>
    <w:rsid w:val="004C389C"/>
    <w:rsid w:val="004C5C54"/>
    <w:rsid w:val="004C5E38"/>
    <w:rsid w:val="004C6261"/>
    <w:rsid w:val="004C63EA"/>
    <w:rsid w:val="004C69E4"/>
    <w:rsid w:val="004C6A89"/>
    <w:rsid w:val="004D001F"/>
    <w:rsid w:val="004D0069"/>
    <w:rsid w:val="004D0FDD"/>
    <w:rsid w:val="004D260A"/>
    <w:rsid w:val="004D6420"/>
    <w:rsid w:val="004D73B1"/>
    <w:rsid w:val="004E0678"/>
    <w:rsid w:val="004E10AC"/>
    <w:rsid w:val="004E2502"/>
    <w:rsid w:val="004E66C4"/>
    <w:rsid w:val="004F184E"/>
    <w:rsid w:val="004F2A5B"/>
    <w:rsid w:val="004F3464"/>
    <w:rsid w:val="004F67D1"/>
    <w:rsid w:val="004F7499"/>
    <w:rsid w:val="005007C3"/>
    <w:rsid w:val="00501F50"/>
    <w:rsid w:val="005026C8"/>
    <w:rsid w:val="005058F6"/>
    <w:rsid w:val="00507D88"/>
    <w:rsid w:val="0051244F"/>
    <w:rsid w:val="00513925"/>
    <w:rsid w:val="005153DA"/>
    <w:rsid w:val="005164FD"/>
    <w:rsid w:val="005168FE"/>
    <w:rsid w:val="00516E40"/>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9AC"/>
    <w:rsid w:val="00563A8A"/>
    <w:rsid w:val="00564014"/>
    <w:rsid w:val="005658E2"/>
    <w:rsid w:val="005677B2"/>
    <w:rsid w:val="00571CB0"/>
    <w:rsid w:val="00573822"/>
    <w:rsid w:val="005762B8"/>
    <w:rsid w:val="00581255"/>
    <w:rsid w:val="005815BA"/>
    <w:rsid w:val="00581C3E"/>
    <w:rsid w:val="00582723"/>
    <w:rsid w:val="00590248"/>
    <w:rsid w:val="005907AF"/>
    <w:rsid w:val="00593EB4"/>
    <w:rsid w:val="005955A8"/>
    <w:rsid w:val="0059623F"/>
    <w:rsid w:val="00597849"/>
    <w:rsid w:val="005A0EFA"/>
    <w:rsid w:val="005A2808"/>
    <w:rsid w:val="005A2911"/>
    <w:rsid w:val="005A3468"/>
    <w:rsid w:val="005A374E"/>
    <w:rsid w:val="005A3E44"/>
    <w:rsid w:val="005A5C1F"/>
    <w:rsid w:val="005A7A61"/>
    <w:rsid w:val="005B047E"/>
    <w:rsid w:val="005B28A9"/>
    <w:rsid w:val="005B336E"/>
    <w:rsid w:val="005C0D04"/>
    <w:rsid w:val="005C0DF6"/>
    <w:rsid w:val="005C3028"/>
    <w:rsid w:val="005C3EBB"/>
    <w:rsid w:val="005C50D3"/>
    <w:rsid w:val="005C53CB"/>
    <w:rsid w:val="005C70E5"/>
    <w:rsid w:val="005D224B"/>
    <w:rsid w:val="005D3A11"/>
    <w:rsid w:val="005D3B49"/>
    <w:rsid w:val="005D4B6C"/>
    <w:rsid w:val="005D67D9"/>
    <w:rsid w:val="005E172B"/>
    <w:rsid w:val="005E1A50"/>
    <w:rsid w:val="005E1C03"/>
    <w:rsid w:val="005E2BFD"/>
    <w:rsid w:val="005E30EB"/>
    <w:rsid w:val="005E3DBF"/>
    <w:rsid w:val="005E49EE"/>
    <w:rsid w:val="005E51E4"/>
    <w:rsid w:val="005E720B"/>
    <w:rsid w:val="005E78F0"/>
    <w:rsid w:val="005F0D40"/>
    <w:rsid w:val="005F0D4D"/>
    <w:rsid w:val="005F2B69"/>
    <w:rsid w:val="005F3855"/>
    <w:rsid w:val="005F554D"/>
    <w:rsid w:val="005F6533"/>
    <w:rsid w:val="005F67A9"/>
    <w:rsid w:val="005F733F"/>
    <w:rsid w:val="005F7EB8"/>
    <w:rsid w:val="00601B5A"/>
    <w:rsid w:val="00601BE3"/>
    <w:rsid w:val="006020A9"/>
    <w:rsid w:val="00603DE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3151"/>
    <w:rsid w:val="006A4AFC"/>
    <w:rsid w:val="006A50A0"/>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05FF"/>
    <w:rsid w:val="006E1043"/>
    <w:rsid w:val="006E1C99"/>
    <w:rsid w:val="006E3113"/>
    <w:rsid w:val="006E4146"/>
    <w:rsid w:val="006E4754"/>
    <w:rsid w:val="006E7AB8"/>
    <w:rsid w:val="006E7F08"/>
    <w:rsid w:val="006E7F0C"/>
    <w:rsid w:val="006F1508"/>
    <w:rsid w:val="006F1A18"/>
    <w:rsid w:val="006F2D58"/>
    <w:rsid w:val="006F3511"/>
    <w:rsid w:val="006F35B7"/>
    <w:rsid w:val="00702775"/>
    <w:rsid w:val="0070346C"/>
    <w:rsid w:val="00704439"/>
    <w:rsid w:val="007067C8"/>
    <w:rsid w:val="00707BD0"/>
    <w:rsid w:val="00710903"/>
    <w:rsid w:val="007110FF"/>
    <w:rsid w:val="0071282F"/>
    <w:rsid w:val="00712DEF"/>
    <w:rsid w:val="00712FA2"/>
    <w:rsid w:val="007163D5"/>
    <w:rsid w:val="007163FB"/>
    <w:rsid w:val="007213B4"/>
    <w:rsid w:val="00726888"/>
    <w:rsid w:val="00726E01"/>
    <w:rsid w:val="007271A2"/>
    <w:rsid w:val="007330AD"/>
    <w:rsid w:val="00733F4F"/>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428"/>
    <w:rsid w:val="00755E7E"/>
    <w:rsid w:val="00756C9C"/>
    <w:rsid w:val="0075701B"/>
    <w:rsid w:val="00757091"/>
    <w:rsid w:val="00757411"/>
    <w:rsid w:val="00761E13"/>
    <w:rsid w:val="007631C4"/>
    <w:rsid w:val="0076486C"/>
    <w:rsid w:val="0076625C"/>
    <w:rsid w:val="007674B0"/>
    <w:rsid w:val="007705AB"/>
    <w:rsid w:val="00770EF1"/>
    <w:rsid w:val="00770F39"/>
    <w:rsid w:val="00772022"/>
    <w:rsid w:val="00772199"/>
    <w:rsid w:val="0077277C"/>
    <w:rsid w:val="00777178"/>
    <w:rsid w:val="0077781D"/>
    <w:rsid w:val="00780C3C"/>
    <w:rsid w:val="00780D59"/>
    <w:rsid w:val="00781A4B"/>
    <w:rsid w:val="00782072"/>
    <w:rsid w:val="007841F6"/>
    <w:rsid w:val="0078631F"/>
    <w:rsid w:val="00786E00"/>
    <w:rsid w:val="00787B40"/>
    <w:rsid w:val="007918F0"/>
    <w:rsid w:val="00793489"/>
    <w:rsid w:val="0079403B"/>
    <w:rsid w:val="00796D60"/>
    <w:rsid w:val="007A30AD"/>
    <w:rsid w:val="007A56DD"/>
    <w:rsid w:val="007A5958"/>
    <w:rsid w:val="007A5DCD"/>
    <w:rsid w:val="007A64CF"/>
    <w:rsid w:val="007A64EC"/>
    <w:rsid w:val="007A70B7"/>
    <w:rsid w:val="007A7792"/>
    <w:rsid w:val="007B0248"/>
    <w:rsid w:val="007B25F6"/>
    <w:rsid w:val="007B2BF5"/>
    <w:rsid w:val="007B467D"/>
    <w:rsid w:val="007B5046"/>
    <w:rsid w:val="007B77CF"/>
    <w:rsid w:val="007C22DF"/>
    <w:rsid w:val="007C277C"/>
    <w:rsid w:val="007C6C59"/>
    <w:rsid w:val="007D101E"/>
    <w:rsid w:val="007D1DAB"/>
    <w:rsid w:val="007D231D"/>
    <w:rsid w:val="007D54A2"/>
    <w:rsid w:val="007D6F58"/>
    <w:rsid w:val="007E0748"/>
    <w:rsid w:val="007E1E41"/>
    <w:rsid w:val="007E239A"/>
    <w:rsid w:val="007E3006"/>
    <w:rsid w:val="007E4325"/>
    <w:rsid w:val="007E579E"/>
    <w:rsid w:val="007E5BB3"/>
    <w:rsid w:val="007F1076"/>
    <w:rsid w:val="007F25CB"/>
    <w:rsid w:val="007F2655"/>
    <w:rsid w:val="007F641C"/>
    <w:rsid w:val="007F7279"/>
    <w:rsid w:val="00801480"/>
    <w:rsid w:val="00801D21"/>
    <w:rsid w:val="00802F16"/>
    <w:rsid w:val="00803135"/>
    <w:rsid w:val="00803385"/>
    <w:rsid w:val="00804C83"/>
    <w:rsid w:val="00812B6B"/>
    <w:rsid w:val="00812DBF"/>
    <w:rsid w:val="008138DC"/>
    <w:rsid w:val="00813F08"/>
    <w:rsid w:val="008142E2"/>
    <w:rsid w:val="008167EA"/>
    <w:rsid w:val="00820243"/>
    <w:rsid w:val="00823027"/>
    <w:rsid w:val="00823246"/>
    <w:rsid w:val="00823318"/>
    <w:rsid w:val="008242EF"/>
    <w:rsid w:val="008261E9"/>
    <w:rsid w:val="00827D30"/>
    <w:rsid w:val="00830DE8"/>
    <w:rsid w:val="00831973"/>
    <w:rsid w:val="0083199F"/>
    <w:rsid w:val="008319D8"/>
    <w:rsid w:val="00831EDA"/>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98A"/>
    <w:rsid w:val="00853FE1"/>
    <w:rsid w:val="0086061B"/>
    <w:rsid w:val="00861518"/>
    <w:rsid w:val="00861B40"/>
    <w:rsid w:val="00863BA2"/>
    <w:rsid w:val="00866A7E"/>
    <w:rsid w:val="00866BEE"/>
    <w:rsid w:val="00870B51"/>
    <w:rsid w:val="0087333D"/>
    <w:rsid w:val="00873816"/>
    <w:rsid w:val="0087443E"/>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1BF"/>
    <w:rsid w:val="008A4B43"/>
    <w:rsid w:val="008A52AC"/>
    <w:rsid w:val="008A5405"/>
    <w:rsid w:val="008A7A77"/>
    <w:rsid w:val="008B1393"/>
    <w:rsid w:val="008B2389"/>
    <w:rsid w:val="008B28FB"/>
    <w:rsid w:val="008B3B98"/>
    <w:rsid w:val="008B63E1"/>
    <w:rsid w:val="008B6CD4"/>
    <w:rsid w:val="008B717F"/>
    <w:rsid w:val="008B764E"/>
    <w:rsid w:val="008C0289"/>
    <w:rsid w:val="008C08A5"/>
    <w:rsid w:val="008C08D7"/>
    <w:rsid w:val="008C0A55"/>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DB9"/>
    <w:rsid w:val="008D1EF1"/>
    <w:rsid w:val="008D29D0"/>
    <w:rsid w:val="008D3DEE"/>
    <w:rsid w:val="008D43D4"/>
    <w:rsid w:val="008D491F"/>
    <w:rsid w:val="008D55FB"/>
    <w:rsid w:val="008D6A50"/>
    <w:rsid w:val="008D6C01"/>
    <w:rsid w:val="008D70DA"/>
    <w:rsid w:val="008E0CEC"/>
    <w:rsid w:val="008E3D0C"/>
    <w:rsid w:val="008E65C2"/>
    <w:rsid w:val="008F03B8"/>
    <w:rsid w:val="008F2D04"/>
    <w:rsid w:val="008F4341"/>
    <w:rsid w:val="008F4489"/>
    <w:rsid w:val="008F4A98"/>
    <w:rsid w:val="008F4E7C"/>
    <w:rsid w:val="008F59B9"/>
    <w:rsid w:val="008F604C"/>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3072"/>
    <w:rsid w:val="00963326"/>
    <w:rsid w:val="009638F5"/>
    <w:rsid w:val="0096459C"/>
    <w:rsid w:val="00964DC5"/>
    <w:rsid w:val="00965B1D"/>
    <w:rsid w:val="00965EAB"/>
    <w:rsid w:val="00967211"/>
    <w:rsid w:val="00967E1A"/>
    <w:rsid w:val="00976568"/>
    <w:rsid w:val="009771B4"/>
    <w:rsid w:val="0097731B"/>
    <w:rsid w:val="00977CC3"/>
    <w:rsid w:val="00977D1E"/>
    <w:rsid w:val="00977FC6"/>
    <w:rsid w:val="00980A4B"/>
    <w:rsid w:val="00984C3A"/>
    <w:rsid w:val="00984E07"/>
    <w:rsid w:val="009852FF"/>
    <w:rsid w:val="00987345"/>
    <w:rsid w:val="00987D41"/>
    <w:rsid w:val="00987E8E"/>
    <w:rsid w:val="00990CEC"/>
    <w:rsid w:val="00991C6D"/>
    <w:rsid w:val="00995883"/>
    <w:rsid w:val="009961CB"/>
    <w:rsid w:val="00997BAE"/>
    <w:rsid w:val="00997E97"/>
    <w:rsid w:val="00997F8D"/>
    <w:rsid w:val="009A222E"/>
    <w:rsid w:val="009A493F"/>
    <w:rsid w:val="009B0955"/>
    <w:rsid w:val="009B273A"/>
    <w:rsid w:val="009B2A93"/>
    <w:rsid w:val="009B3ADC"/>
    <w:rsid w:val="009B41B2"/>
    <w:rsid w:val="009B4367"/>
    <w:rsid w:val="009B6F73"/>
    <w:rsid w:val="009B799C"/>
    <w:rsid w:val="009C00D9"/>
    <w:rsid w:val="009C0823"/>
    <w:rsid w:val="009C48BC"/>
    <w:rsid w:val="009C49BF"/>
    <w:rsid w:val="009C553E"/>
    <w:rsid w:val="009C7FA6"/>
    <w:rsid w:val="009D0893"/>
    <w:rsid w:val="009D1C6C"/>
    <w:rsid w:val="009D300F"/>
    <w:rsid w:val="009D5419"/>
    <w:rsid w:val="009D583D"/>
    <w:rsid w:val="009E2F4D"/>
    <w:rsid w:val="009E3C56"/>
    <w:rsid w:val="009E4091"/>
    <w:rsid w:val="009E4592"/>
    <w:rsid w:val="009E5AF7"/>
    <w:rsid w:val="009E5B43"/>
    <w:rsid w:val="009E6A06"/>
    <w:rsid w:val="009E77DD"/>
    <w:rsid w:val="009E79F0"/>
    <w:rsid w:val="009F2B0D"/>
    <w:rsid w:val="009F45BA"/>
    <w:rsid w:val="009F51DA"/>
    <w:rsid w:val="009F653A"/>
    <w:rsid w:val="00A02409"/>
    <w:rsid w:val="00A03D8D"/>
    <w:rsid w:val="00A06D86"/>
    <w:rsid w:val="00A10864"/>
    <w:rsid w:val="00A13682"/>
    <w:rsid w:val="00A14BD0"/>
    <w:rsid w:val="00A1606E"/>
    <w:rsid w:val="00A17833"/>
    <w:rsid w:val="00A219D5"/>
    <w:rsid w:val="00A21DF7"/>
    <w:rsid w:val="00A2222E"/>
    <w:rsid w:val="00A22A79"/>
    <w:rsid w:val="00A22C00"/>
    <w:rsid w:val="00A2353B"/>
    <w:rsid w:val="00A236F1"/>
    <w:rsid w:val="00A23CB8"/>
    <w:rsid w:val="00A2482F"/>
    <w:rsid w:val="00A24C48"/>
    <w:rsid w:val="00A26A28"/>
    <w:rsid w:val="00A316B1"/>
    <w:rsid w:val="00A324AA"/>
    <w:rsid w:val="00A3600A"/>
    <w:rsid w:val="00A36705"/>
    <w:rsid w:val="00A36E19"/>
    <w:rsid w:val="00A404B2"/>
    <w:rsid w:val="00A40CCF"/>
    <w:rsid w:val="00A40F07"/>
    <w:rsid w:val="00A41F01"/>
    <w:rsid w:val="00A42A35"/>
    <w:rsid w:val="00A4644F"/>
    <w:rsid w:val="00A46C1B"/>
    <w:rsid w:val="00A47813"/>
    <w:rsid w:val="00A51298"/>
    <w:rsid w:val="00A52340"/>
    <w:rsid w:val="00A5305A"/>
    <w:rsid w:val="00A548AF"/>
    <w:rsid w:val="00A5624C"/>
    <w:rsid w:val="00A5640D"/>
    <w:rsid w:val="00A56DA3"/>
    <w:rsid w:val="00A6217E"/>
    <w:rsid w:val="00A62E76"/>
    <w:rsid w:val="00A65E00"/>
    <w:rsid w:val="00A668E4"/>
    <w:rsid w:val="00A67DC4"/>
    <w:rsid w:val="00A71384"/>
    <w:rsid w:val="00A719DB"/>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659"/>
    <w:rsid w:val="00AC4BED"/>
    <w:rsid w:val="00AD081C"/>
    <w:rsid w:val="00AD0AC7"/>
    <w:rsid w:val="00AD2190"/>
    <w:rsid w:val="00AD37E6"/>
    <w:rsid w:val="00AD630C"/>
    <w:rsid w:val="00AD6592"/>
    <w:rsid w:val="00AD796C"/>
    <w:rsid w:val="00AE2312"/>
    <w:rsid w:val="00AE34BC"/>
    <w:rsid w:val="00AE46A0"/>
    <w:rsid w:val="00AF1D14"/>
    <w:rsid w:val="00AF29FB"/>
    <w:rsid w:val="00AF2D6F"/>
    <w:rsid w:val="00AF2EB4"/>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8DD"/>
    <w:rsid w:val="00B244C0"/>
    <w:rsid w:val="00B265E7"/>
    <w:rsid w:val="00B2682D"/>
    <w:rsid w:val="00B26B92"/>
    <w:rsid w:val="00B321C0"/>
    <w:rsid w:val="00B321CF"/>
    <w:rsid w:val="00B32B34"/>
    <w:rsid w:val="00B32C63"/>
    <w:rsid w:val="00B35642"/>
    <w:rsid w:val="00B404FB"/>
    <w:rsid w:val="00B41940"/>
    <w:rsid w:val="00B42C6E"/>
    <w:rsid w:val="00B448B6"/>
    <w:rsid w:val="00B46256"/>
    <w:rsid w:val="00B47890"/>
    <w:rsid w:val="00B501D8"/>
    <w:rsid w:val="00B51001"/>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4613"/>
    <w:rsid w:val="00B755C5"/>
    <w:rsid w:val="00B757AB"/>
    <w:rsid w:val="00B803B3"/>
    <w:rsid w:val="00B8143E"/>
    <w:rsid w:val="00B817F6"/>
    <w:rsid w:val="00B82AD3"/>
    <w:rsid w:val="00B82CC9"/>
    <w:rsid w:val="00B83CF8"/>
    <w:rsid w:val="00B84F01"/>
    <w:rsid w:val="00B912DF"/>
    <w:rsid w:val="00B91C63"/>
    <w:rsid w:val="00B95CAA"/>
    <w:rsid w:val="00B96EE0"/>
    <w:rsid w:val="00BA0026"/>
    <w:rsid w:val="00BA302C"/>
    <w:rsid w:val="00BA5102"/>
    <w:rsid w:val="00BB14B5"/>
    <w:rsid w:val="00BB3F96"/>
    <w:rsid w:val="00BB59DA"/>
    <w:rsid w:val="00BB7BF5"/>
    <w:rsid w:val="00BB7DB0"/>
    <w:rsid w:val="00BC0311"/>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871"/>
    <w:rsid w:val="00BE7E2A"/>
    <w:rsid w:val="00BF1258"/>
    <w:rsid w:val="00BF3730"/>
    <w:rsid w:val="00BF5CD7"/>
    <w:rsid w:val="00BF764E"/>
    <w:rsid w:val="00C0009E"/>
    <w:rsid w:val="00C0046D"/>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6CD8"/>
    <w:rsid w:val="00C275C9"/>
    <w:rsid w:val="00C32FF2"/>
    <w:rsid w:val="00C363B3"/>
    <w:rsid w:val="00C36FB5"/>
    <w:rsid w:val="00C43C77"/>
    <w:rsid w:val="00C43CB4"/>
    <w:rsid w:val="00C45F27"/>
    <w:rsid w:val="00C515E3"/>
    <w:rsid w:val="00C51989"/>
    <w:rsid w:val="00C524F2"/>
    <w:rsid w:val="00C53FE1"/>
    <w:rsid w:val="00C604D4"/>
    <w:rsid w:val="00C65176"/>
    <w:rsid w:val="00C72790"/>
    <w:rsid w:val="00C72F48"/>
    <w:rsid w:val="00C73237"/>
    <w:rsid w:val="00C73DC3"/>
    <w:rsid w:val="00C74627"/>
    <w:rsid w:val="00C757CD"/>
    <w:rsid w:val="00C75ACE"/>
    <w:rsid w:val="00C75DD0"/>
    <w:rsid w:val="00C75E2D"/>
    <w:rsid w:val="00C77B52"/>
    <w:rsid w:val="00C86169"/>
    <w:rsid w:val="00C86D96"/>
    <w:rsid w:val="00C86F3C"/>
    <w:rsid w:val="00C875FF"/>
    <w:rsid w:val="00C87ABD"/>
    <w:rsid w:val="00C87B2B"/>
    <w:rsid w:val="00C90597"/>
    <w:rsid w:val="00C94BB1"/>
    <w:rsid w:val="00C95BE0"/>
    <w:rsid w:val="00CA6159"/>
    <w:rsid w:val="00CA7A12"/>
    <w:rsid w:val="00CA7ED9"/>
    <w:rsid w:val="00CA7F00"/>
    <w:rsid w:val="00CB07E2"/>
    <w:rsid w:val="00CB0C6E"/>
    <w:rsid w:val="00CB0D0E"/>
    <w:rsid w:val="00CB2F77"/>
    <w:rsid w:val="00CB3442"/>
    <w:rsid w:val="00CB431A"/>
    <w:rsid w:val="00CB6054"/>
    <w:rsid w:val="00CB6B9B"/>
    <w:rsid w:val="00CB6DD3"/>
    <w:rsid w:val="00CB7045"/>
    <w:rsid w:val="00CB761B"/>
    <w:rsid w:val="00CC3239"/>
    <w:rsid w:val="00CC5215"/>
    <w:rsid w:val="00CC702B"/>
    <w:rsid w:val="00CC7DD7"/>
    <w:rsid w:val="00CD0251"/>
    <w:rsid w:val="00CD0A72"/>
    <w:rsid w:val="00CD1D95"/>
    <w:rsid w:val="00CD377E"/>
    <w:rsid w:val="00CD424A"/>
    <w:rsid w:val="00CD5040"/>
    <w:rsid w:val="00CD571B"/>
    <w:rsid w:val="00CD60B8"/>
    <w:rsid w:val="00CD719F"/>
    <w:rsid w:val="00CE08D6"/>
    <w:rsid w:val="00CE1ED1"/>
    <w:rsid w:val="00CE30FD"/>
    <w:rsid w:val="00CE3C1A"/>
    <w:rsid w:val="00CE3D71"/>
    <w:rsid w:val="00CE3F72"/>
    <w:rsid w:val="00CE595D"/>
    <w:rsid w:val="00CE5B88"/>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FE1"/>
    <w:rsid w:val="00D15177"/>
    <w:rsid w:val="00D15250"/>
    <w:rsid w:val="00D17CE8"/>
    <w:rsid w:val="00D20541"/>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6490"/>
    <w:rsid w:val="00D478BA"/>
    <w:rsid w:val="00D50521"/>
    <w:rsid w:val="00D5141A"/>
    <w:rsid w:val="00D5417D"/>
    <w:rsid w:val="00D54822"/>
    <w:rsid w:val="00D5513D"/>
    <w:rsid w:val="00D5587E"/>
    <w:rsid w:val="00D563A9"/>
    <w:rsid w:val="00D633E0"/>
    <w:rsid w:val="00D71384"/>
    <w:rsid w:val="00D726EC"/>
    <w:rsid w:val="00D72D31"/>
    <w:rsid w:val="00D74115"/>
    <w:rsid w:val="00D76647"/>
    <w:rsid w:val="00D81E6F"/>
    <w:rsid w:val="00D82058"/>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9776C"/>
    <w:rsid w:val="00DA17A9"/>
    <w:rsid w:val="00DA3A26"/>
    <w:rsid w:val="00DA3C88"/>
    <w:rsid w:val="00DA3D26"/>
    <w:rsid w:val="00DA4034"/>
    <w:rsid w:val="00DA5862"/>
    <w:rsid w:val="00DA59C1"/>
    <w:rsid w:val="00DA6E85"/>
    <w:rsid w:val="00DA7CC3"/>
    <w:rsid w:val="00DB03BB"/>
    <w:rsid w:val="00DB2697"/>
    <w:rsid w:val="00DB5661"/>
    <w:rsid w:val="00DB60F5"/>
    <w:rsid w:val="00DB6E91"/>
    <w:rsid w:val="00DB7F84"/>
    <w:rsid w:val="00DC0844"/>
    <w:rsid w:val="00DC21C5"/>
    <w:rsid w:val="00DC26D6"/>
    <w:rsid w:val="00DC2B22"/>
    <w:rsid w:val="00DC2C9F"/>
    <w:rsid w:val="00DC67D3"/>
    <w:rsid w:val="00DC6D41"/>
    <w:rsid w:val="00DC71BB"/>
    <w:rsid w:val="00DD0CA0"/>
    <w:rsid w:val="00DD1369"/>
    <w:rsid w:val="00DD3FEE"/>
    <w:rsid w:val="00DD48C1"/>
    <w:rsid w:val="00DD49A5"/>
    <w:rsid w:val="00DD52CA"/>
    <w:rsid w:val="00DD7D83"/>
    <w:rsid w:val="00DE133B"/>
    <w:rsid w:val="00DE165E"/>
    <w:rsid w:val="00DE365E"/>
    <w:rsid w:val="00DE4369"/>
    <w:rsid w:val="00DE6B42"/>
    <w:rsid w:val="00DE72B5"/>
    <w:rsid w:val="00DF0FDD"/>
    <w:rsid w:val="00DF1427"/>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029"/>
    <w:rsid w:val="00E2342A"/>
    <w:rsid w:val="00E23A81"/>
    <w:rsid w:val="00E253ED"/>
    <w:rsid w:val="00E26AFF"/>
    <w:rsid w:val="00E275A2"/>
    <w:rsid w:val="00E277C9"/>
    <w:rsid w:val="00E27D54"/>
    <w:rsid w:val="00E27ED2"/>
    <w:rsid w:val="00E30181"/>
    <w:rsid w:val="00E33291"/>
    <w:rsid w:val="00E33E69"/>
    <w:rsid w:val="00E35AC3"/>
    <w:rsid w:val="00E4092F"/>
    <w:rsid w:val="00E41F87"/>
    <w:rsid w:val="00E44623"/>
    <w:rsid w:val="00E44B0A"/>
    <w:rsid w:val="00E474CD"/>
    <w:rsid w:val="00E507FF"/>
    <w:rsid w:val="00E51DFD"/>
    <w:rsid w:val="00E559BA"/>
    <w:rsid w:val="00E55F34"/>
    <w:rsid w:val="00E56712"/>
    <w:rsid w:val="00E60998"/>
    <w:rsid w:val="00E641DC"/>
    <w:rsid w:val="00E65088"/>
    <w:rsid w:val="00E65B2B"/>
    <w:rsid w:val="00E7037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9D"/>
    <w:rsid w:val="00EA1E1D"/>
    <w:rsid w:val="00EA68DF"/>
    <w:rsid w:val="00EB1232"/>
    <w:rsid w:val="00EB14C8"/>
    <w:rsid w:val="00EB221F"/>
    <w:rsid w:val="00EB3FEF"/>
    <w:rsid w:val="00EB41ED"/>
    <w:rsid w:val="00EB464B"/>
    <w:rsid w:val="00EB6660"/>
    <w:rsid w:val="00EC2B96"/>
    <w:rsid w:val="00EC2D20"/>
    <w:rsid w:val="00EC570C"/>
    <w:rsid w:val="00EC5916"/>
    <w:rsid w:val="00EC5C91"/>
    <w:rsid w:val="00EC5CD2"/>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5858"/>
    <w:rsid w:val="00F00E23"/>
    <w:rsid w:val="00F01481"/>
    <w:rsid w:val="00F01EA4"/>
    <w:rsid w:val="00F0230E"/>
    <w:rsid w:val="00F071A3"/>
    <w:rsid w:val="00F13634"/>
    <w:rsid w:val="00F13735"/>
    <w:rsid w:val="00F13833"/>
    <w:rsid w:val="00F14CE9"/>
    <w:rsid w:val="00F17136"/>
    <w:rsid w:val="00F17504"/>
    <w:rsid w:val="00F2250F"/>
    <w:rsid w:val="00F233AA"/>
    <w:rsid w:val="00F245D0"/>
    <w:rsid w:val="00F26D03"/>
    <w:rsid w:val="00F322C4"/>
    <w:rsid w:val="00F32946"/>
    <w:rsid w:val="00F34ADC"/>
    <w:rsid w:val="00F35028"/>
    <w:rsid w:val="00F35DBD"/>
    <w:rsid w:val="00F37738"/>
    <w:rsid w:val="00F4047C"/>
    <w:rsid w:val="00F40C96"/>
    <w:rsid w:val="00F454E0"/>
    <w:rsid w:val="00F468AA"/>
    <w:rsid w:val="00F479E7"/>
    <w:rsid w:val="00F47C77"/>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51D"/>
    <w:rsid w:val="00F72F56"/>
    <w:rsid w:val="00F73CF7"/>
    <w:rsid w:val="00F7485E"/>
    <w:rsid w:val="00F75B97"/>
    <w:rsid w:val="00F77747"/>
    <w:rsid w:val="00F819EF"/>
    <w:rsid w:val="00F82674"/>
    <w:rsid w:val="00F8740D"/>
    <w:rsid w:val="00F90C98"/>
    <w:rsid w:val="00F910F7"/>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720"/>
    <w:rsid w:val="00FA1158"/>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B5BC8"/>
    <w:rsid w:val="00FC1EFD"/>
    <w:rsid w:val="00FD4603"/>
    <w:rsid w:val="00FD5727"/>
    <w:rsid w:val="00FD61B3"/>
    <w:rsid w:val="00FD6348"/>
    <w:rsid w:val="00FD7224"/>
    <w:rsid w:val="00FD7AD7"/>
    <w:rsid w:val="00FE033F"/>
    <w:rsid w:val="00FE1CAB"/>
    <w:rsid w:val="00FE2187"/>
    <w:rsid w:val="00FE31A1"/>
    <w:rsid w:val="00FE60B0"/>
    <w:rsid w:val="00FE6AE2"/>
    <w:rsid w:val="00FE70CA"/>
    <w:rsid w:val="00FE7868"/>
    <w:rsid w:val="00FE7882"/>
    <w:rsid w:val="00FF01F1"/>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D9776C"/>
    <w:pPr>
      <w:spacing w:before="100" w:beforeAutospacing="1" w:after="100" w:afterAutospacing="1"/>
    </w:pPr>
    <w:rPr>
      <w:lang w:val="en-US"/>
    </w:rPr>
  </w:style>
  <w:style w:type="paragraph" w:styleId="BodyText0">
    <w:name w:val="Body Text"/>
    <w:basedOn w:val="Normal"/>
    <w:link w:val="BodyTextChar"/>
    <w:rsid w:val="00DD0CA0"/>
    <w:pPr>
      <w:spacing w:after="120"/>
    </w:pPr>
    <w:rPr>
      <w:rFonts w:ascii="VNI-Times" w:hAnsi="VNI-Times"/>
      <w:lang w:val="x-none" w:eastAsia="x-none"/>
    </w:rPr>
  </w:style>
  <w:style w:type="character" w:customStyle="1" w:styleId="BodyTextChar">
    <w:name w:val="Body Text Char"/>
    <w:basedOn w:val="DefaultParagraphFont"/>
    <w:link w:val="BodyText0"/>
    <w:rsid w:val="00DD0CA0"/>
    <w:rPr>
      <w:rFonts w:ascii="VNI-Times" w:eastAsia="Times New Roman" w:hAnsi="VNI-Times"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D9776C"/>
    <w:pPr>
      <w:spacing w:before="100" w:beforeAutospacing="1" w:after="100" w:afterAutospacing="1"/>
    </w:pPr>
    <w:rPr>
      <w:lang w:val="en-US"/>
    </w:rPr>
  </w:style>
  <w:style w:type="paragraph" w:styleId="BodyText0">
    <w:name w:val="Body Text"/>
    <w:basedOn w:val="Normal"/>
    <w:link w:val="BodyTextChar"/>
    <w:rsid w:val="00DD0CA0"/>
    <w:pPr>
      <w:spacing w:after="120"/>
    </w:pPr>
    <w:rPr>
      <w:rFonts w:ascii="VNI-Times" w:hAnsi="VNI-Times"/>
      <w:lang w:val="x-none" w:eastAsia="x-none"/>
    </w:rPr>
  </w:style>
  <w:style w:type="character" w:customStyle="1" w:styleId="BodyTextChar">
    <w:name w:val="Body Text Char"/>
    <w:basedOn w:val="DefaultParagraphFont"/>
    <w:link w:val="BodyText0"/>
    <w:rsid w:val="00DD0CA0"/>
    <w:rPr>
      <w:rFonts w:ascii="VNI-Times" w:eastAsia="Times New Roman" w:hAnsi="VNI-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2785302">
      <w:bodyDiv w:val="1"/>
      <w:marLeft w:val="0"/>
      <w:marRight w:val="0"/>
      <w:marTop w:val="0"/>
      <w:marBottom w:val="0"/>
      <w:divBdr>
        <w:top w:val="none" w:sz="0" w:space="0" w:color="auto"/>
        <w:left w:val="none" w:sz="0" w:space="0" w:color="auto"/>
        <w:bottom w:val="none" w:sz="0" w:space="0" w:color="auto"/>
        <w:right w:val="none" w:sz="0" w:space="0" w:color="auto"/>
      </w:divBdr>
      <w:divsChild>
        <w:div w:id="1500149616">
          <w:marLeft w:val="0"/>
          <w:marRight w:val="0"/>
          <w:marTop w:val="0"/>
          <w:marBottom w:val="0"/>
          <w:divBdr>
            <w:top w:val="none" w:sz="0" w:space="0" w:color="auto"/>
            <w:left w:val="none" w:sz="0" w:space="0" w:color="auto"/>
            <w:bottom w:val="none" w:sz="0" w:space="0" w:color="auto"/>
            <w:right w:val="none" w:sz="0" w:space="0" w:color="auto"/>
          </w:divBdr>
        </w:div>
        <w:div w:id="562302877">
          <w:marLeft w:val="0"/>
          <w:marRight w:val="0"/>
          <w:marTop w:val="0"/>
          <w:marBottom w:val="0"/>
          <w:divBdr>
            <w:top w:val="none" w:sz="0" w:space="0" w:color="auto"/>
            <w:left w:val="none" w:sz="0" w:space="0" w:color="auto"/>
            <w:bottom w:val="none" w:sz="0" w:space="0" w:color="auto"/>
            <w:right w:val="none" w:sz="0" w:space="0" w:color="auto"/>
          </w:divBdr>
        </w:div>
        <w:div w:id="2043289267">
          <w:marLeft w:val="0"/>
          <w:marRight w:val="0"/>
          <w:marTop w:val="0"/>
          <w:marBottom w:val="0"/>
          <w:divBdr>
            <w:top w:val="none" w:sz="0" w:space="0" w:color="auto"/>
            <w:left w:val="none" w:sz="0" w:space="0" w:color="auto"/>
            <w:bottom w:val="none" w:sz="0" w:space="0" w:color="auto"/>
            <w:right w:val="none" w:sz="0" w:space="0" w:color="auto"/>
          </w:divBdr>
        </w:div>
        <w:div w:id="1215501963">
          <w:marLeft w:val="0"/>
          <w:marRight w:val="0"/>
          <w:marTop w:val="0"/>
          <w:marBottom w:val="0"/>
          <w:divBdr>
            <w:top w:val="none" w:sz="0" w:space="0" w:color="auto"/>
            <w:left w:val="none" w:sz="0" w:space="0" w:color="auto"/>
            <w:bottom w:val="none" w:sz="0" w:space="0" w:color="auto"/>
            <w:right w:val="none" w:sz="0" w:space="0" w:color="auto"/>
          </w:divBdr>
        </w:div>
        <w:div w:id="1570114593">
          <w:marLeft w:val="0"/>
          <w:marRight w:val="0"/>
          <w:marTop w:val="0"/>
          <w:marBottom w:val="0"/>
          <w:divBdr>
            <w:top w:val="none" w:sz="0" w:space="0" w:color="auto"/>
            <w:left w:val="none" w:sz="0" w:space="0" w:color="auto"/>
            <w:bottom w:val="none" w:sz="0" w:space="0" w:color="auto"/>
            <w:right w:val="none" w:sz="0" w:space="0" w:color="auto"/>
          </w:divBdr>
        </w:div>
        <w:div w:id="1426805464">
          <w:marLeft w:val="0"/>
          <w:marRight w:val="0"/>
          <w:marTop w:val="0"/>
          <w:marBottom w:val="0"/>
          <w:divBdr>
            <w:top w:val="none" w:sz="0" w:space="0" w:color="auto"/>
            <w:left w:val="none" w:sz="0" w:space="0" w:color="auto"/>
            <w:bottom w:val="none" w:sz="0" w:space="0" w:color="auto"/>
            <w:right w:val="none" w:sz="0" w:space="0" w:color="auto"/>
          </w:divBdr>
        </w:div>
        <w:div w:id="1156845867">
          <w:marLeft w:val="0"/>
          <w:marRight w:val="0"/>
          <w:marTop w:val="0"/>
          <w:marBottom w:val="0"/>
          <w:divBdr>
            <w:top w:val="none" w:sz="0" w:space="0" w:color="auto"/>
            <w:left w:val="none" w:sz="0" w:space="0" w:color="auto"/>
            <w:bottom w:val="none" w:sz="0" w:space="0" w:color="auto"/>
            <w:right w:val="none" w:sz="0" w:space="0" w:color="auto"/>
          </w:divBdr>
        </w:div>
        <w:div w:id="933170001">
          <w:marLeft w:val="0"/>
          <w:marRight w:val="0"/>
          <w:marTop w:val="0"/>
          <w:marBottom w:val="0"/>
          <w:divBdr>
            <w:top w:val="none" w:sz="0" w:space="0" w:color="auto"/>
            <w:left w:val="none" w:sz="0" w:space="0" w:color="auto"/>
            <w:bottom w:val="none" w:sz="0" w:space="0" w:color="auto"/>
            <w:right w:val="none" w:sz="0" w:space="0" w:color="auto"/>
          </w:divBdr>
        </w:div>
        <w:div w:id="1033310184">
          <w:marLeft w:val="0"/>
          <w:marRight w:val="0"/>
          <w:marTop w:val="0"/>
          <w:marBottom w:val="0"/>
          <w:divBdr>
            <w:top w:val="none" w:sz="0" w:space="0" w:color="auto"/>
            <w:left w:val="none" w:sz="0" w:space="0" w:color="auto"/>
            <w:bottom w:val="none" w:sz="0" w:space="0" w:color="auto"/>
            <w:right w:val="none" w:sz="0" w:space="0" w:color="auto"/>
          </w:divBdr>
        </w:div>
        <w:div w:id="817839444">
          <w:marLeft w:val="0"/>
          <w:marRight w:val="0"/>
          <w:marTop w:val="0"/>
          <w:marBottom w:val="0"/>
          <w:divBdr>
            <w:top w:val="none" w:sz="0" w:space="0" w:color="auto"/>
            <w:left w:val="none" w:sz="0" w:space="0" w:color="auto"/>
            <w:bottom w:val="none" w:sz="0" w:space="0" w:color="auto"/>
            <w:right w:val="none" w:sz="0" w:space="0" w:color="auto"/>
          </w:divBdr>
        </w:div>
        <w:div w:id="1597057604">
          <w:marLeft w:val="0"/>
          <w:marRight w:val="0"/>
          <w:marTop w:val="0"/>
          <w:marBottom w:val="0"/>
          <w:divBdr>
            <w:top w:val="none" w:sz="0" w:space="0" w:color="auto"/>
            <w:left w:val="none" w:sz="0" w:space="0" w:color="auto"/>
            <w:bottom w:val="none" w:sz="0" w:space="0" w:color="auto"/>
            <w:right w:val="none" w:sz="0" w:space="0" w:color="auto"/>
          </w:divBdr>
        </w:div>
        <w:div w:id="22440526">
          <w:marLeft w:val="0"/>
          <w:marRight w:val="0"/>
          <w:marTop w:val="0"/>
          <w:marBottom w:val="0"/>
          <w:divBdr>
            <w:top w:val="none" w:sz="0" w:space="0" w:color="auto"/>
            <w:left w:val="none" w:sz="0" w:space="0" w:color="auto"/>
            <w:bottom w:val="none" w:sz="0" w:space="0" w:color="auto"/>
            <w:right w:val="none" w:sz="0" w:space="0" w:color="auto"/>
          </w:divBdr>
        </w:div>
        <w:div w:id="1701541811">
          <w:marLeft w:val="0"/>
          <w:marRight w:val="0"/>
          <w:marTop w:val="0"/>
          <w:marBottom w:val="0"/>
          <w:divBdr>
            <w:top w:val="none" w:sz="0" w:space="0" w:color="auto"/>
            <w:left w:val="none" w:sz="0" w:space="0" w:color="auto"/>
            <w:bottom w:val="none" w:sz="0" w:space="0" w:color="auto"/>
            <w:right w:val="none" w:sz="0" w:space="0" w:color="auto"/>
          </w:divBdr>
        </w:div>
      </w:divsChild>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99588300">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74096189">
      <w:bodyDiv w:val="1"/>
      <w:marLeft w:val="0"/>
      <w:marRight w:val="0"/>
      <w:marTop w:val="0"/>
      <w:marBottom w:val="0"/>
      <w:divBdr>
        <w:top w:val="none" w:sz="0" w:space="0" w:color="auto"/>
        <w:left w:val="none" w:sz="0" w:space="0" w:color="auto"/>
        <w:bottom w:val="none" w:sz="0" w:space="0" w:color="auto"/>
        <w:right w:val="none" w:sz="0" w:space="0" w:color="auto"/>
      </w:divBdr>
      <w:divsChild>
        <w:div w:id="248080815">
          <w:marLeft w:val="0"/>
          <w:marRight w:val="0"/>
          <w:marTop w:val="0"/>
          <w:marBottom w:val="0"/>
          <w:divBdr>
            <w:top w:val="none" w:sz="0" w:space="0" w:color="auto"/>
            <w:left w:val="none" w:sz="0" w:space="0" w:color="auto"/>
            <w:bottom w:val="none" w:sz="0" w:space="0" w:color="auto"/>
            <w:right w:val="none" w:sz="0" w:space="0" w:color="auto"/>
          </w:divBdr>
        </w:div>
        <w:div w:id="73404970">
          <w:marLeft w:val="0"/>
          <w:marRight w:val="0"/>
          <w:marTop w:val="0"/>
          <w:marBottom w:val="0"/>
          <w:divBdr>
            <w:top w:val="none" w:sz="0" w:space="0" w:color="auto"/>
            <w:left w:val="none" w:sz="0" w:space="0" w:color="auto"/>
            <w:bottom w:val="none" w:sz="0" w:space="0" w:color="auto"/>
            <w:right w:val="none" w:sz="0" w:space="0" w:color="auto"/>
          </w:divBdr>
        </w:div>
        <w:div w:id="1665818611">
          <w:marLeft w:val="0"/>
          <w:marRight w:val="0"/>
          <w:marTop w:val="0"/>
          <w:marBottom w:val="0"/>
          <w:divBdr>
            <w:top w:val="none" w:sz="0" w:space="0" w:color="auto"/>
            <w:left w:val="none" w:sz="0" w:space="0" w:color="auto"/>
            <w:bottom w:val="none" w:sz="0" w:space="0" w:color="auto"/>
            <w:right w:val="none" w:sz="0" w:space="0" w:color="auto"/>
          </w:divBdr>
        </w:div>
        <w:div w:id="62531029">
          <w:marLeft w:val="0"/>
          <w:marRight w:val="0"/>
          <w:marTop w:val="0"/>
          <w:marBottom w:val="0"/>
          <w:divBdr>
            <w:top w:val="none" w:sz="0" w:space="0" w:color="auto"/>
            <w:left w:val="none" w:sz="0" w:space="0" w:color="auto"/>
            <w:bottom w:val="none" w:sz="0" w:space="0" w:color="auto"/>
            <w:right w:val="none" w:sz="0" w:space="0" w:color="auto"/>
          </w:divBdr>
        </w:div>
        <w:div w:id="1795172837">
          <w:marLeft w:val="0"/>
          <w:marRight w:val="0"/>
          <w:marTop w:val="0"/>
          <w:marBottom w:val="0"/>
          <w:divBdr>
            <w:top w:val="none" w:sz="0" w:space="0" w:color="auto"/>
            <w:left w:val="none" w:sz="0" w:space="0" w:color="auto"/>
            <w:bottom w:val="none" w:sz="0" w:space="0" w:color="auto"/>
            <w:right w:val="none" w:sz="0" w:space="0" w:color="auto"/>
          </w:divBdr>
        </w:div>
        <w:div w:id="1412779579">
          <w:marLeft w:val="0"/>
          <w:marRight w:val="0"/>
          <w:marTop w:val="0"/>
          <w:marBottom w:val="0"/>
          <w:divBdr>
            <w:top w:val="none" w:sz="0" w:space="0" w:color="auto"/>
            <w:left w:val="none" w:sz="0" w:space="0" w:color="auto"/>
            <w:bottom w:val="none" w:sz="0" w:space="0" w:color="auto"/>
            <w:right w:val="none" w:sz="0" w:space="0" w:color="auto"/>
          </w:divBdr>
        </w:div>
        <w:div w:id="1084960852">
          <w:marLeft w:val="0"/>
          <w:marRight w:val="0"/>
          <w:marTop w:val="0"/>
          <w:marBottom w:val="0"/>
          <w:divBdr>
            <w:top w:val="none" w:sz="0" w:space="0" w:color="auto"/>
            <w:left w:val="none" w:sz="0" w:space="0" w:color="auto"/>
            <w:bottom w:val="none" w:sz="0" w:space="0" w:color="auto"/>
            <w:right w:val="none" w:sz="0" w:space="0" w:color="auto"/>
          </w:divBdr>
        </w:div>
        <w:div w:id="362360990">
          <w:marLeft w:val="0"/>
          <w:marRight w:val="0"/>
          <w:marTop w:val="0"/>
          <w:marBottom w:val="0"/>
          <w:divBdr>
            <w:top w:val="none" w:sz="0" w:space="0" w:color="auto"/>
            <w:left w:val="none" w:sz="0" w:space="0" w:color="auto"/>
            <w:bottom w:val="none" w:sz="0" w:space="0" w:color="auto"/>
            <w:right w:val="none" w:sz="0" w:space="0" w:color="auto"/>
          </w:divBdr>
        </w:div>
        <w:div w:id="1106776403">
          <w:marLeft w:val="0"/>
          <w:marRight w:val="0"/>
          <w:marTop w:val="0"/>
          <w:marBottom w:val="0"/>
          <w:divBdr>
            <w:top w:val="none" w:sz="0" w:space="0" w:color="auto"/>
            <w:left w:val="none" w:sz="0" w:space="0" w:color="auto"/>
            <w:bottom w:val="none" w:sz="0" w:space="0" w:color="auto"/>
            <w:right w:val="none" w:sz="0" w:space="0" w:color="auto"/>
          </w:divBdr>
        </w:div>
        <w:div w:id="614483906">
          <w:marLeft w:val="0"/>
          <w:marRight w:val="0"/>
          <w:marTop w:val="0"/>
          <w:marBottom w:val="0"/>
          <w:divBdr>
            <w:top w:val="none" w:sz="0" w:space="0" w:color="auto"/>
            <w:left w:val="none" w:sz="0" w:space="0" w:color="auto"/>
            <w:bottom w:val="none" w:sz="0" w:space="0" w:color="auto"/>
            <w:right w:val="none" w:sz="0" w:space="0" w:color="auto"/>
          </w:divBdr>
        </w:div>
      </w:divsChild>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853B-7A67-4284-8516-D79E4664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17</cp:revision>
  <cp:lastPrinted>2021-08-16T04:15:00Z</cp:lastPrinted>
  <dcterms:created xsi:type="dcterms:W3CDTF">2021-08-16T03:09:00Z</dcterms:created>
  <dcterms:modified xsi:type="dcterms:W3CDTF">2021-08-16T04:20:00Z</dcterms:modified>
</cp:coreProperties>
</file>