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209D0" w14:textId="798FCC49" w:rsidR="004F17BA" w:rsidRPr="00A06E1B" w:rsidRDefault="004F17BA" w:rsidP="004F17BA">
      <w:pPr>
        <w:jc w:val="center"/>
        <w:rPr>
          <w:b/>
          <w:sz w:val="28"/>
          <w:szCs w:val="28"/>
        </w:rPr>
      </w:pPr>
      <w:r w:rsidRPr="00A06E1B">
        <w:rPr>
          <w:b/>
          <w:sz w:val="28"/>
          <w:szCs w:val="28"/>
        </w:rPr>
        <w:t xml:space="preserve">LỊCH LÀM VIỆC CỦA </w:t>
      </w:r>
      <w:r w:rsidR="00C71648">
        <w:rPr>
          <w:b/>
          <w:sz w:val="28"/>
          <w:szCs w:val="28"/>
        </w:rPr>
        <w:t>CHI CỤC QUẢN LÝ ĐẤT ĐAI</w:t>
      </w:r>
    </w:p>
    <w:p w14:paraId="6C831FA0" w14:textId="6784A5E3" w:rsidR="00152FBD" w:rsidRPr="00424D1C" w:rsidRDefault="004F17BA" w:rsidP="00424D1C">
      <w:pPr>
        <w:jc w:val="center"/>
        <w:rPr>
          <w:b/>
          <w:sz w:val="28"/>
          <w:szCs w:val="28"/>
        </w:rPr>
      </w:pPr>
      <w:r w:rsidRPr="00A06E1B">
        <w:rPr>
          <w:b/>
          <w:sz w:val="28"/>
          <w:szCs w:val="28"/>
        </w:rPr>
        <w:t>Tuần lễ 2</w:t>
      </w:r>
      <w:r w:rsidR="00A06E1B" w:rsidRPr="00A06E1B">
        <w:rPr>
          <w:b/>
          <w:sz w:val="28"/>
          <w:szCs w:val="28"/>
        </w:rPr>
        <w:t>2</w:t>
      </w:r>
      <w:r w:rsidRPr="00A06E1B">
        <w:rPr>
          <w:b/>
          <w:sz w:val="28"/>
          <w:szCs w:val="28"/>
        </w:rPr>
        <w:t xml:space="preserve"> (từ ngày 31/5/2021 đến ngày 04/6/2021)</w:t>
      </w:r>
    </w:p>
    <w:p w14:paraId="2DD31108" w14:textId="6C8C6EFD" w:rsidR="000701A2" w:rsidRPr="00424D1C" w:rsidRDefault="000701A2" w:rsidP="009C5661">
      <w:pPr>
        <w:spacing w:before="120"/>
        <w:jc w:val="both"/>
        <w:rPr>
          <w:sz w:val="26"/>
          <w:szCs w:val="26"/>
          <w:u w:val="single"/>
        </w:rPr>
      </w:pPr>
      <w:r w:rsidRPr="00424D1C">
        <w:rPr>
          <w:b/>
          <w:sz w:val="26"/>
          <w:szCs w:val="26"/>
          <w:u w:val="single"/>
        </w:rPr>
        <w:t xml:space="preserve">THỨ HAI (ngày </w:t>
      </w:r>
      <w:r w:rsidR="00150EC2" w:rsidRPr="00424D1C">
        <w:rPr>
          <w:b/>
          <w:sz w:val="26"/>
          <w:szCs w:val="26"/>
          <w:u w:val="single"/>
        </w:rPr>
        <w:t>31</w:t>
      </w:r>
      <w:r w:rsidRPr="00424D1C">
        <w:rPr>
          <w:b/>
          <w:sz w:val="26"/>
          <w:szCs w:val="26"/>
          <w:u w:val="single"/>
        </w:rPr>
        <w:t>/</w:t>
      </w:r>
      <w:r w:rsidR="00861518" w:rsidRPr="00424D1C">
        <w:rPr>
          <w:b/>
          <w:sz w:val="26"/>
          <w:szCs w:val="26"/>
          <w:u w:val="single"/>
        </w:rPr>
        <w:t>5</w:t>
      </w:r>
      <w:r w:rsidRPr="00424D1C">
        <w:rPr>
          <w:b/>
          <w:sz w:val="26"/>
          <w:szCs w:val="26"/>
          <w:u w:val="single"/>
        </w:rPr>
        <w:t>):</w:t>
      </w:r>
    </w:p>
    <w:p w14:paraId="4B5996F3" w14:textId="6E23A65C" w:rsidR="00C71648" w:rsidRPr="00424D1C" w:rsidRDefault="00C71648" w:rsidP="00C71648">
      <w:pPr>
        <w:spacing w:before="120"/>
        <w:ind w:left="1350"/>
        <w:jc w:val="both"/>
        <w:rPr>
          <w:b/>
          <w:sz w:val="26"/>
          <w:szCs w:val="26"/>
        </w:rPr>
      </w:pPr>
      <w:r w:rsidRPr="00424D1C">
        <w:rPr>
          <w:b/>
          <w:sz w:val="26"/>
          <w:szCs w:val="26"/>
        </w:rPr>
        <w:t xml:space="preserve">1. CCT Vương Văn </w:t>
      </w:r>
      <w:r w:rsidR="0022344A" w:rsidRPr="00424D1C">
        <w:rPr>
          <w:b/>
          <w:sz w:val="26"/>
          <w:szCs w:val="26"/>
        </w:rPr>
        <w:t>H</w:t>
      </w:r>
      <w:r w:rsidRPr="00424D1C">
        <w:rPr>
          <w:b/>
          <w:sz w:val="26"/>
          <w:szCs w:val="26"/>
        </w:rPr>
        <w:t xml:space="preserve">ào, Các PCCT: Phạm Văn Thẩm, Nguyễn Công Thuận: </w:t>
      </w:r>
      <w:r w:rsidRPr="00424D1C">
        <w:rPr>
          <w:sz w:val="26"/>
          <w:szCs w:val="26"/>
        </w:rPr>
        <w:t>Làm việc tại đơn vị.</w:t>
      </w:r>
    </w:p>
    <w:p w14:paraId="3041F33B" w14:textId="22DEB3B6" w:rsidR="00A06E1B" w:rsidRPr="00424D1C" w:rsidRDefault="00C71648" w:rsidP="00C71648">
      <w:pPr>
        <w:spacing w:before="120"/>
        <w:ind w:left="1350"/>
        <w:jc w:val="both"/>
        <w:rPr>
          <w:sz w:val="26"/>
          <w:szCs w:val="26"/>
        </w:rPr>
      </w:pPr>
      <w:r w:rsidRPr="00424D1C">
        <w:rPr>
          <w:b/>
          <w:sz w:val="26"/>
          <w:szCs w:val="26"/>
        </w:rPr>
        <w:t>2. PCCT Võ Đức Thiên</w:t>
      </w:r>
      <w:r w:rsidR="00A06E1B" w:rsidRPr="00424D1C">
        <w:rPr>
          <w:b/>
          <w:sz w:val="26"/>
          <w:szCs w:val="26"/>
        </w:rPr>
        <w:t>:</w:t>
      </w:r>
      <w:r w:rsidR="00A06E1B" w:rsidRPr="00424D1C">
        <w:rPr>
          <w:sz w:val="26"/>
          <w:szCs w:val="26"/>
        </w:rPr>
        <w:t xml:space="preserve"> Họp thông qua kết quả rà soát việc cho phép chuyển mục đích sử dụng đất tại huyện Chơn Thành theo chỉ đạo của Chủ tịch UBND tỉnh.</w:t>
      </w:r>
    </w:p>
    <w:p w14:paraId="0B9E44E8" w14:textId="483D8485" w:rsidR="00A06E1B" w:rsidRPr="00424D1C" w:rsidRDefault="00A06E1B" w:rsidP="009C5661">
      <w:pPr>
        <w:spacing w:before="120"/>
        <w:ind w:left="1260"/>
        <w:contextualSpacing/>
        <w:jc w:val="both"/>
        <w:rPr>
          <w:sz w:val="26"/>
          <w:szCs w:val="26"/>
        </w:rPr>
      </w:pPr>
      <w:r w:rsidRPr="00424D1C">
        <w:rPr>
          <w:sz w:val="26"/>
          <w:szCs w:val="26"/>
        </w:rPr>
        <w:t>Thời gian, địa điểm: 08 giờ 00, tại Phòng họp Sở.</w:t>
      </w:r>
    </w:p>
    <w:p w14:paraId="27BED610" w14:textId="51353B79" w:rsidR="004B58D5" w:rsidRPr="00424D1C" w:rsidRDefault="00C71648" w:rsidP="00C71648">
      <w:pPr>
        <w:spacing w:before="120"/>
        <w:ind w:left="1260"/>
        <w:jc w:val="both"/>
        <w:rPr>
          <w:b/>
          <w:sz w:val="26"/>
          <w:szCs w:val="26"/>
        </w:rPr>
      </w:pPr>
      <w:r w:rsidRPr="00424D1C">
        <w:rPr>
          <w:b/>
          <w:sz w:val="26"/>
          <w:szCs w:val="26"/>
        </w:rPr>
        <w:t>3</w:t>
      </w:r>
      <w:r w:rsidR="004B58D5" w:rsidRPr="00424D1C">
        <w:rPr>
          <w:b/>
          <w:sz w:val="26"/>
          <w:szCs w:val="26"/>
        </w:rPr>
        <w:t xml:space="preserve">. </w:t>
      </w:r>
      <w:r w:rsidRPr="00424D1C">
        <w:rPr>
          <w:b/>
          <w:sz w:val="26"/>
          <w:szCs w:val="26"/>
        </w:rPr>
        <w:t>Chuyên viên Nguyễn Duy Thông</w:t>
      </w:r>
      <w:r w:rsidR="004B58D5" w:rsidRPr="00424D1C">
        <w:rPr>
          <w:b/>
          <w:sz w:val="26"/>
          <w:szCs w:val="26"/>
        </w:rPr>
        <w:t>:</w:t>
      </w:r>
      <w:r w:rsidRPr="00424D1C">
        <w:rPr>
          <w:b/>
          <w:sz w:val="26"/>
          <w:szCs w:val="26"/>
        </w:rPr>
        <w:t xml:space="preserve"> </w:t>
      </w:r>
      <w:r w:rsidR="004B58D5" w:rsidRPr="00424D1C">
        <w:rPr>
          <w:sz w:val="26"/>
          <w:szCs w:val="26"/>
        </w:rPr>
        <w:t>Kiểm tra, giám sát kê khai đăng ký, xét duyệt hồ sơ địa chính khu đo chính quy tại các xã thuộc huyện Hớn Quản</w:t>
      </w:r>
      <w:r w:rsidR="007B06EB" w:rsidRPr="00424D1C">
        <w:rPr>
          <w:sz w:val="26"/>
          <w:szCs w:val="26"/>
        </w:rPr>
        <w:t>.</w:t>
      </w:r>
    </w:p>
    <w:p w14:paraId="10D1704D" w14:textId="4B630389" w:rsidR="00E72801" w:rsidRPr="00424D1C" w:rsidRDefault="00E72801" w:rsidP="009C5661">
      <w:pPr>
        <w:spacing w:before="120"/>
        <w:jc w:val="both"/>
        <w:rPr>
          <w:sz w:val="26"/>
          <w:szCs w:val="26"/>
          <w:u w:val="single"/>
        </w:rPr>
      </w:pPr>
      <w:r w:rsidRPr="00424D1C">
        <w:rPr>
          <w:b/>
          <w:sz w:val="26"/>
          <w:szCs w:val="26"/>
          <w:u w:val="single"/>
        </w:rPr>
        <w:t xml:space="preserve">THỨ BA (ngày </w:t>
      </w:r>
      <w:r w:rsidR="00150EC2" w:rsidRPr="00424D1C">
        <w:rPr>
          <w:b/>
          <w:sz w:val="26"/>
          <w:szCs w:val="26"/>
          <w:u w:val="single"/>
        </w:rPr>
        <w:t>01</w:t>
      </w:r>
      <w:r w:rsidR="00686F85" w:rsidRPr="00424D1C">
        <w:rPr>
          <w:b/>
          <w:sz w:val="26"/>
          <w:szCs w:val="26"/>
          <w:u w:val="single"/>
        </w:rPr>
        <w:t>/</w:t>
      </w:r>
      <w:r w:rsidR="00150EC2" w:rsidRPr="00424D1C">
        <w:rPr>
          <w:b/>
          <w:sz w:val="26"/>
          <w:szCs w:val="26"/>
          <w:u w:val="single"/>
        </w:rPr>
        <w:t>6</w:t>
      </w:r>
      <w:r w:rsidRPr="00424D1C">
        <w:rPr>
          <w:b/>
          <w:sz w:val="26"/>
          <w:szCs w:val="26"/>
          <w:u w:val="single"/>
        </w:rPr>
        <w:t>)</w:t>
      </w:r>
    </w:p>
    <w:p w14:paraId="2336EAB3" w14:textId="7A7CB8FF" w:rsidR="0022344A" w:rsidRPr="00424D1C" w:rsidRDefault="0022344A" w:rsidP="0022344A">
      <w:pPr>
        <w:spacing w:before="120"/>
        <w:ind w:left="1260"/>
        <w:jc w:val="both"/>
        <w:rPr>
          <w:rFonts w:eastAsiaTheme="minorHAnsi"/>
          <w:sz w:val="26"/>
          <w:szCs w:val="26"/>
          <w:lang w:val="en-US"/>
        </w:rPr>
      </w:pPr>
      <w:bookmarkStart w:id="0" w:name="_Hlk67616840"/>
      <w:r w:rsidRPr="00424D1C">
        <w:rPr>
          <w:rFonts w:eastAsiaTheme="minorHAnsi"/>
          <w:b/>
          <w:sz w:val="26"/>
          <w:szCs w:val="26"/>
          <w:lang w:val="en-US"/>
        </w:rPr>
        <w:t xml:space="preserve">1. CCT Vương Văn Hào </w:t>
      </w:r>
      <w:r w:rsidR="000D1DB1">
        <w:rPr>
          <w:rFonts w:eastAsiaTheme="minorHAnsi"/>
          <w:b/>
          <w:sz w:val="26"/>
          <w:szCs w:val="26"/>
          <w:lang w:val="en-US"/>
        </w:rPr>
        <w:t xml:space="preserve">dự họp: </w:t>
      </w:r>
      <w:r w:rsidRPr="000D1DB1">
        <w:rPr>
          <w:rFonts w:eastAsiaTheme="minorHAnsi"/>
          <w:sz w:val="26"/>
          <w:szCs w:val="26"/>
          <w:lang w:val="en-US"/>
        </w:rPr>
        <w:t>báo cáo Phó Giám đốc Phạm Văn Liêm</w:t>
      </w:r>
      <w:r w:rsidRPr="00424D1C">
        <w:rPr>
          <w:rFonts w:eastAsiaTheme="minorHAnsi"/>
          <w:bCs/>
          <w:sz w:val="26"/>
          <w:szCs w:val="26"/>
          <w:lang w:val="en-US"/>
        </w:rPr>
        <w:t xml:space="preserve"> </w:t>
      </w:r>
      <w:r w:rsidRPr="00424D1C">
        <w:rPr>
          <w:rFonts w:eastAsiaTheme="minorHAnsi"/>
          <w:sz w:val="26"/>
          <w:szCs w:val="26"/>
          <w:lang w:val="en-US"/>
        </w:rPr>
        <w:t>kết quả triển khai rà soát văn bản quy phạm pháp luật thuộc lĩnh vực tài nguyên và môi trường năm 2021 trên địa bàn tỉnh Bình Phước.</w:t>
      </w:r>
    </w:p>
    <w:p w14:paraId="0CD68CB4" w14:textId="77777777" w:rsidR="0022344A" w:rsidRPr="00424D1C" w:rsidRDefault="0022344A" w:rsidP="0022344A">
      <w:pPr>
        <w:spacing w:before="120"/>
        <w:ind w:left="1260"/>
        <w:jc w:val="both"/>
        <w:rPr>
          <w:i/>
          <w:sz w:val="26"/>
          <w:szCs w:val="26"/>
        </w:rPr>
      </w:pPr>
      <w:r w:rsidRPr="000D1DB1">
        <w:rPr>
          <w:rFonts w:eastAsiaTheme="minorHAnsi"/>
          <w:sz w:val="26"/>
          <w:szCs w:val="26"/>
          <w:lang w:val="en-US"/>
        </w:rPr>
        <w:t>Thực hiện</w:t>
      </w:r>
      <w:r w:rsidRPr="000D1DB1">
        <w:rPr>
          <w:sz w:val="26"/>
          <w:szCs w:val="26"/>
        </w:rPr>
        <w:t>:</w:t>
      </w:r>
      <w:r w:rsidRPr="00424D1C">
        <w:rPr>
          <w:b/>
          <w:sz w:val="26"/>
          <w:szCs w:val="26"/>
        </w:rPr>
        <w:t xml:space="preserve"> </w:t>
      </w:r>
      <w:r w:rsidRPr="00424D1C">
        <w:rPr>
          <w:sz w:val="26"/>
          <w:szCs w:val="26"/>
        </w:rPr>
        <w:t>các nhóm khẩn trương rà soát gửi Chuyên viên Liễu trong chiều 31/5/2021.</w:t>
      </w:r>
    </w:p>
    <w:bookmarkEnd w:id="0"/>
    <w:p w14:paraId="2B43B345" w14:textId="6F9B0A6F" w:rsidR="0022344A" w:rsidRPr="00424D1C" w:rsidRDefault="0022344A" w:rsidP="0022344A">
      <w:pPr>
        <w:spacing w:before="120"/>
        <w:ind w:left="540" w:firstLine="720"/>
        <w:jc w:val="both"/>
        <w:rPr>
          <w:b/>
          <w:sz w:val="26"/>
          <w:szCs w:val="26"/>
        </w:rPr>
      </w:pPr>
      <w:r w:rsidRPr="00424D1C">
        <w:rPr>
          <w:b/>
          <w:sz w:val="26"/>
          <w:szCs w:val="26"/>
        </w:rPr>
        <w:t xml:space="preserve">2. PCCT Võ Đức Thiên: </w:t>
      </w:r>
      <w:r w:rsidRPr="00424D1C">
        <w:rPr>
          <w:sz w:val="26"/>
          <w:szCs w:val="26"/>
        </w:rPr>
        <w:t>Tham gia phiên tòa vụ ông Trần Ngọc Vĩnh.</w:t>
      </w:r>
    </w:p>
    <w:p w14:paraId="5F41155D" w14:textId="77777777" w:rsidR="0022344A" w:rsidRPr="00424D1C" w:rsidRDefault="0022344A" w:rsidP="0022344A">
      <w:pPr>
        <w:spacing w:before="120"/>
        <w:ind w:left="1260"/>
        <w:jc w:val="both"/>
        <w:rPr>
          <w:sz w:val="26"/>
          <w:szCs w:val="26"/>
        </w:rPr>
      </w:pPr>
      <w:r w:rsidRPr="000D1DB1">
        <w:rPr>
          <w:sz w:val="26"/>
          <w:szCs w:val="26"/>
        </w:rPr>
        <w:t>Thời gian, địa điểm:</w:t>
      </w:r>
      <w:r w:rsidRPr="00424D1C">
        <w:rPr>
          <w:sz w:val="26"/>
          <w:szCs w:val="26"/>
        </w:rPr>
        <w:t xml:space="preserve"> 08 giờ 00, tại Tòa án nhân dân tỉnh.</w:t>
      </w:r>
    </w:p>
    <w:p w14:paraId="1C527A9F" w14:textId="29EC25A8" w:rsidR="0022344A" w:rsidRPr="00424D1C" w:rsidRDefault="0022344A" w:rsidP="009C5661">
      <w:pPr>
        <w:spacing w:before="120"/>
        <w:ind w:left="1260"/>
        <w:jc w:val="both"/>
        <w:rPr>
          <w:b/>
          <w:sz w:val="26"/>
          <w:szCs w:val="26"/>
        </w:rPr>
      </w:pPr>
      <w:r w:rsidRPr="00424D1C">
        <w:rPr>
          <w:b/>
          <w:sz w:val="26"/>
          <w:szCs w:val="26"/>
        </w:rPr>
        <w:t xml:space="preserve">3. Các PCCT: Phạm Văn Thẩm, Nguyễn Công Thuận: </w:t>
      </w:r>
      <w:r w:rsidRPr="00424D1C">
        <w:rPr>
          <w:sz w:val="26"/>
          <w:szCs w:val="26"/>
        </w:rPr>
        <w:t>làm việc tại đơn vị.</w:t>
      </w:r>
    </w:p>
    <w:p w14:paraId="164866D7" w14:textId="79577AC9" w:rsidR="00695231" w:rsidRPr="00424D1C" w:rsidRDefault="0022344A" w:rsidP="009C5661">
      <w:pPr>
        <w:spacing w:before="120"/>
        <w:ind w:left="1260"/>
        <w:jc w:val="both"/>
        <w:rPr>
          <w:b/>
          <w:i/>
          <w:sz w:val="26"/>
          <w:szCs w:val="26"/>
          <w:shd w:val="clear" w:color="auto" w:fill="FFFFFF"/>
          <w:lang w:val="en-US"/>
        </w:rPr>
      </w:pPr>
      <w:r w:rsidRPr="00424D1C">
        <w:rPr>
          <w:b/>
          <w:sz w:val="26"/>
          <w:szCs w:val="26"/>
        </w:rPr>
        <w:t>4</w:t>
      </w:r>
      <w:r w:rsidR="001B5B3D" w:rsidRPr="00424D1C">
        <w:rPr>
          <w:b/>
          <w:sz w:val="26"/>
          <w:szCs w:val="26"/>
        </w:rPr>
        <w:t xml:space="preserve">. </w:t>
      </w:r>
      <w:r w:rsidRPr="00424D1C">
        <w:rPr>
          <w:b/>
          <w:sz w:val="26"/>
          <w:szCs w:val="26"/>
        </w:rPr>
        <w:t xml:space="preserve">Chuyên viên Nguyễn Ngọc Minh chuẩn bị nội dung gửi </w:t>
      </w:r>
      <w:r w:rsidR="009E3A82" w:rsidRPr="00424D1C">
        <w:rPr>
          <w:b/>
          <w:sz w:val="26"/>
          <w:szCs w:val="26"/>
        </w:rPr>
        <w:t xml:space="preserve">Giám đốc Dương Hoàng Anh Tuấn: </w:t>
      </w:r>
      <w:r w:rsidR="009E3A82" w:rsidRPr="00424D1C">
        <w:rPr>
          <w:sz w:val="26"/>
          <w:szCs w:val="26"/>
        </w:rPr>
        <w:t xml:space="preserve">Cùng </w:t>
      </w:r>
      <w:r w:rsidR="00D041E7" w:rsidRPr="00424D1C">
        <w:rPr>
          <w:sz w:val="26"/>
          <w:szCs w:val="26"/>
        </w:rPr>
        <w:t xml:space="preserve">Chủ tịch </w:t>
      </w:r>
      <w:r w:rsidR="00BD59A6" w:rsidRPr="00424D1C">
        <w:rPr>
          <w:sz w:val="26"/>
          <w:szCs w:val="26"/>
        </w:rPr>
        <w:t>UBND tỉnh Trần Tuệ Hiền</w:t>
      </w:r>
      <w:r w:rsidR="00BD59A6" w:rsidRPr="00424D1C">
        <w:rPr>
          <w:sz w:val="26"/>
          <w:szCs w:val="26"/>
          <w:shd w:val="clear" w:color="auto" w:fill="FFFFFF"/>
          <w:lang w:val="en-US"/>
        </w:rPr>
        <w:t xml:space="preserve"> </w:t>
      </w:r>
      <w:r w:rsidR="0093621E" w:rsidRPr="00424D1C">
        <w:rPr>
          <w:sz w:val="26"/>
          <w:szCs w:val="26"/>
          <w:shd w:val="clear" w:color="auto" w:fill="FFFFFF"/>
          <w:lang w:val="en-US"/>
        </w:rPr>
        <w:t xml:space="preserve">và </w:t>
      </w:r>
      <w:r w:rsidR="0093621E" w:rsidRPr="00424D1C">
        <w:rPr>
          <w:sz w:val="26"/>
          <w:szCs w:val="26"/>
          <w:shd w:val="clear" w:color="auto" w:fill="FFFFFF"/>
          <w:lang w:val="vi-VN"/>
        </w:rPr>
        <w:t>Phó Chủ tịch UBND tỉnh</w:t>
      </w:r>
      <w:r w:rsidR="00BD59A6" w:rsidRPr="00424D1C">
        <w:rPr>
          <w:sz w:val="26"/>
          <w:szCs w:val="26"/>
          <w:shd w:val="clear" w:color="auto" w:fill="FFFFFF"/>
          <w:lang w:val="en-US"/>
        </w:rPr>
        <w:t xml:space="preserve"> Trần Văn Mi</w:t>
      </w:r>
      <w:r w:rsidR="0093621E" w:rsidRPr="00424D1C">
        <w:rPr>
          <w:sz w:val="26"/>
          <w:szCs w:val="26"/>
        </w:rPr>
        <w:t>:</w:t>
      </w:r>
      <w:r w:rsidR="004F67D1" w:rsidRPr="00424D1C">
        <w:rPr>
          <w:b/>
          <w:sz w:val="26"/>
          <w:szCs w:val="26"/>
        </w:rPr>
        <w:t xml:space="preserve"> </w:t>
      </w:r>
      <w:r w:rsidR="00695231" w:rsidRPr="00424D1C">
        <w:rPr>
          <w:sz w:val="26"/>
          <w:szCs w:val="26"/>
          <w:lang w:val="en-US"/>
        </w:rPr>
        <w:t xml:space="preserve">Họp UBND tỉnh </w:t>
      </w:r>
      <w:r w:rsidR="00BD59A6" w:rsidRPr="00424D1C">
        <w:rPr>
          <w:sz w:val="26"/>
          <w:szCs w:val="26"/>
          <w:lang w:val="en-US"/>
        </w:rPr>
        <w:t xml:space="preserve">trực tuyến </w:t>
      </w:r>
      <w:r w:rsidR="00695231" w:rsidRPr="00424D1C">
        <w:rPr>
          <w:sz w:val="26"/>
          <w:szCs w:val="26"/>
          <w:lang w:val="en-US"/>
        </w:rPr>
        <w:t xml:space="preserve">thông qua các </w:t>
      </w:r>
      <w:r w:rsidR="00695231" w:rsidRPr="00424D1C">
        <w:rPr>
          <w:sz w:val="26"/>
          <w:szCs w:val="26"/>
        </w:rPr>
        <w:t xml:space="preserve">nội dung </w:t>
      </w:r>
      <w:r w:rsidR="00415AEB" w:rsidRPr="00424D1C">
        <w:rPr>
          <w:sz w:val="26"/>
          <w:szCs w:val="26"/>
        </w:rPr>
        <w:t xml:space="preserve">còn lại </w:t>
      </w:r>
      <w:r w:rsidR="00695231" w:rsidRPr="00424D1C">
        <w:rPr>
          <w:sz w:val="26"/>
          <w:szCs w:val="26"/>
        </w:rPr>
        <w:t xml:space="preserve">trình tại </w:t>
      </w:r>
      <w:r w:rsidR="00695231" w:rsidRPr="00424D1C">
        <w:rPr>
          <w:bCs/>
          <w:sz w:val="26"/>
          <w:szCs w:val="26"/>
        </w:rPr>
        <w:t>kỳ họp thứ nhất (</w:t>
      </w:r>
      <w:r w:rsidR="00695231" w:rsidRPr="00424D1C">
        <w:rPr>
          <w:bCs/>
          <w:i/>
          <w:sz w:val="26"/>
          <w:szCs w:val="26"/>
        </w:rPr>
        <w:t>giữa năm 2021</w:t>
      </w:r>
      <w:r w:rsidR="00695231" w:rsidRPr="00424D1C">
        <w:rPr>
          <w:bCs/>
          <w:sz w:val="26"/>
          <w:szCs w:val="26"/>
        </w:rPr>
        <w:t>) của HĐND tỉnh khóa X, nhiệm kỳ 2021-2026</w:t>
      </w:r>
      <w:r w:rsidR="00695231" w:rsidRPr="00424D1C">
        <w:rPr>
          <w:sz w:val="26"/>
          <w:szCs w:val="26"/>
        </w:rPr>
        <w:t xml:space="preserve"> (</w:t>
      </w:r>
      <w:r w:rsidR="009E3A82" w:rsidRPr="00424D1C">
        <w:rPr>
          <w:i/>
          <w:sz w:val="26"/>
          <w:szCs w:val="26"/>
        </w:rPr>
        <w:t>CCQLĐĐ chuẩn bị nội dung theo</w:t>
      </w:r>
      <w:r w:rsidR="00695231" w:rsidRPr="00424D1C">
        <w:rPr>
          <w:i/>
          <w:sz w:val="26"/>
          <w:szCs w:val="26"/>
        </w:rPr>
        <w:t xml:space="preserve"> Công văn số 1162/UBND-TH ngày 12/4/2021 của UBND tỉnh</w:t>
      </w:r>
      <w:r w:rsidR="00695231" w:rsidRPr="00424D1C">
        <w:rPr>
          <w:sz w:val="26"/>
          <w:szCs w:val="26"/>
        </w:rPr>
        <w:t>).</w:t>
      </w:r>
      <w:r w:rsidR="00695231" w:rsidRPr="00424D1C">
        <w:rPr>
          <w:b/>
          <w:i/>
          <w:sz w:val="26"/>
          <w:szCs w:val="26"/>
          <w:shd w:val="clear" w:color="auto" w:fill="FFFFFF"/>
          <w:lang w:val="en-US"/>
        </w:rPr>
        <w:t xml:space="preserve"> </w:t>
      </w:r>
    </w:p>
    <w:p w14:paraId="75AE620B" w14:textId="3F000E55" w:rsidR="00BD59A6" w:rsidRPr="00424D1C" w:rsidRDefault="00BD59A6" w:rsidP="009C5661">
      <w:pPr>
        <w:spacing w:before="120"/>
        <w:ind w:left="1260"/>
        <w:jc w:val="both"/>
        <w:rPr>
          <w:sz w:val="26"/>
          <w:szCs w:val="26"/>
        </w:rPr>
      </w:pPr>
      <w:r w:rsidRPr="000D1DB1">
        <w:rPr>
          <w:sz w:val="26"/>
          <w:szCs w:val="26"/>
        </w:rPr>
        <w:t>Thời gian</w:t>
      </w:r>
      <w:r w:rsidR="004F4FDE" w:rsidRPr="000D1DB1">
        <w:rPr>
          <w:sz w:val="26"/>
          <w:szCs w:val="26"/>
        </w:rPr>
        <w:t>, đ</w:t>
      </w:r>
      <w:r w:rsidR="00415AEB" w:rsidRPr="000D1DB1">
        <w:rPr>
          <w:sz w:val="26"/>
          <w:szCs w:val="26"/>
        </w:rPr>
        <w:t xml:space="preserve">ịa </w:t>
      </w:r>
      <w:r w:rsidR="00695231" w:rsidRPr="000D1DB1">
        <w:rPr>
          <w:sz w:val="26"/>
          <w:szCs w:val="26"/>
        </w:rPr>
        <w:t>điểm:</w:t>
      </w:r>
      <w:r w:rsidR="00695231" w:rsidRPr="00424D1C">
        <w:rPr>
          <w:sz w:val="26"/>
          <w:szCs w:val="26"/>
          <w:shd w:val="clear" w:color="auto" w:fill="FFFFFF"/>
          <w:lang w:val="en-US"/>
        </w:rPr>
        <w:t xml:space="preserve"> </w:t>
      </w:r>
      <w:r w:rsidR="004F4FDE" w:rsidRPr="00424D1C">
        <w:rPr>
          <w:sz w:val="26"/>
          <w:szCs w:val="26"/>
          <w:shd w:val="clear" w:color="auto" w:fill="FFFFFF"/>
          <w:lang w:val="en-US"/>
        </w:rPr>
        <w:t xml:space="preserve">08 giờ 00, tại </w:t>
      </w:r>
      <w:r w:rsidRPr="00424D1C">
        <w:rPr>
          <w:bCs/>
          <w:iCs/>
          <w:sz w:val="26"/>
          <w:szCs w:val="26"/>
          <w:shd w:val="clear" w:color="auto" w:fill="FFFFFF"/>
          <w:lang w:val="en-US"/>
        </w:rPr>
        <w:t>P</w:t>
      </w:r>
      <w:r w:rsidR="00695231" w:rsidRPr="00424D1C">
        <w:rPr>
          <w:bCs/>
          <w:iCs/>
          <w:sz w:val="26"/>
          <w:szCs w:val="26"/>
          <w:shd w:val="clear" w:color="auto" w:fill="FFFFFF"/>
          <w:lang w:val="en-US"/>
        </w:rPr>
        <w:t>hòng họp G, UBND tỉnh</w:t>
      </w:r>
      <w:r w:rsidRPr="00424D1C">
        <w:rPr>
          <w:sz w:val="26"/>
          <w:szCs w:val="26"/>
        </w:rPr>
        <w:t>.</w:t>
      </w:r>
    </w:p>
    <w:p w14:paraId="0C8257B4" w14:textId="3E9C462A" w:rsidR="004F4FDE" w:rsidRPr="00424D1C" w:rsidRDefault="0022344A" w:rsidP="009C5661">
      <w:pPr>
        <w:spacing w:before="120"/>
        <w:ind w:left="1260"/>
        <w:jc w:val="both"/>
        <w:rPr>
          <w:b/>
          <w:sz w:val="26"/>
          <w:szCs w:val="26"/>
        </w:rPr>
      </w:pPr>
      <w:r w:rsidRPr="00424D1C">
        <w:rPr>
          <w:b/>
          <w:sz w:val="26"/>
          <w:szCs w:val="26"/>
        </w:rPr>
        <w:t>5</w:t>
      </w:r>
      <w:r w:rsidR="004F4FDE" w:rsidRPr="00424D1C">
        <w:rPr>
          <w:b/>
          <w:sz w:val="26"/>
          <w:szCs w:val="26"/>
        </w:rPr>
        <w:t xml:space="preserve">. </w:t>
      </w:r>
      <w:r w:rsidRPr="00424D1C">
        <w:rPr>
          <w:b/>
          <w:sz w:val="26"/>
          <w:szCs w:val="26"/>
        </w:rPr>
        <w:t xml:space="preserve">Chuyên viên Tông Thị Minh Thương cùng </w:t>
      </w:r>
      <w:r w:rsidR="004F4FDE" w:rsidRPr="00424D1C">
        <w:rPr>
          <w:b/>
          <w:sz w:val="26"/>
          <w:szCs w:val="26"/>
        </w:rPr>
        <w:t xml:space="preserve">Phó Giám đốc Diệp Trường Vũ: </w:t>
      </w:r>
    </w:p>
    <w:p w14:paraId="4B55DF28" w14:textId="2CEA320A" w:rsidR="00DD029F" w:rsidRPr="00424D1C" w:rsidRDefault="00DD029F" w:rsidP="009C5661">
      <w:pPr>
        <w:spacing w:before="120"/>
        <w:ind w:left="1260"/>
        <w:jc w:val="both"/>
        <w:rPr>
          <w:sz w:val="26"/>
          <w:szCs w:val="26"/>
        </w:rPr>
      </w:pPr>
      <w:r w:rsidRPr="00424D1C">
        <w:rPr>
          <w:b/>
          <w:sz w:val="26"/>
          <w:szCs w:val="26"/>
        </w:rPr>
        <w:t>- 08 giờ 00,</w:t>
      </w:r>
      <w:r w:rsidRPr="00424D1C">
        <w:rPr>
          <w:sz w:val="26"/>
          <w:szCs w:val="26"/>
        </w:rPr>
        <w:t xml:space="preserve"> Họp thống nhất h</w:t>
      </w:r>
      <w:r w:rsidRPr="00424D1C">
        <w:rPr>
          <w:rFonts w:hint="eastAsia"/>
          <w:sz w:val="26"/>
          <w:szCs w:val="26"/>
        </w:rPr>
        <w:t>ư</w:t>
      </w:r>
      <w:r w:rsidRPr="00424D1C">
        <w:rPr>
          <w:sz w:val="26"/>
          <w:szCs w:val="26"/>
        </w:rPr>
        <w:t>ớng giải quyết đối với v</w:t>
      </w:r>
      <w:r w:rsidRPr="00424D1C">
        <w:rPr>
          <w:rFonts w:hint="eastAsia"/>
          <w:sz w:val="26"/>
          <w:szCs w:val="26"/>
        </w:rPr>
        <w:t>ư</w:t>
      </w:r>
      <w:r w:rsidRPr="00424D1C">
        <w:rPr>
          <w:sz w:val="26"/>
          <w:szCs w:val="26"/>
        </w:rPr>
        <w:t>ớng mắc trong bồi th</w:t>
      </w:r>
      <w:r w:rsidRPr="00424D1C">
        <w:rPr>
          <w:rFonts w:hint="eastAsia"/>
          <w:sz w:val="26"/>
          <w:szCs w:val="26"/>
        </w:rPr>
        <w:t>ư</w:t>
      </w:r>
      <w:r w:rsidRPr="00424D1C">
        <w:rPr>
          <w:sz w:val="26"/>
          <w:szCs w:val="26"/>
        </w:rPr>
        <w:t>ờng, GPMB trạm biến áp 500kV Ch</w:t>
      </w:r>
      <w:r w:rsidRPr="00424D1C">
        <w:rPr>
          <w:rFonts w:hint="eastAsia"/>
          <w:sz w:val="26"/>
          <w:szCs w:val="26"/>
        </w:rPr>
        <w:t>ơ</w:t>
      </w:r>
      <w:r w:rsidRPr="00424D1C">
        <w:rPr>
          <w:sz w:val="26"/>
          <w:szCs w:val="26"/>
        </w:rPr>
        <w:t>n Thành và đ</w:t>
      </w:r>
      <w:r w:rsidRPr="00424D1C">
        <w:rPr>
          <w:rFonts w:hint="eastAsia"/>
          <w:sz w:val="26"/>
          <w:szCs w:val="26"/>
        </w:rPr>
        <w:t>ư</w:t>
      </w:r>
      <w:r w:rsidRPr="00424D1C">
        <w:rPr>
          <w:sz w:val="26"/>
          <w:szCs w:val="26"/>
        </w:rPr>
        <w:t>ờng dây đấu nối theo kiến nghị của UBND huyện Ch</w:t>
      </w:r>
      <w:r w:rsidRPr="00424D1C">
        <w:rPr>
          <w:rFonts w:hint="eastAsia"/>
          <w:sz w:val="26"/>
          <w:szCs w:val="26"/>
        </w:rPr>
        <w:t>ơ</w:t>
      </w:r>
      <w:r w:rsidRPr="00424D1C">
        <w:rPr>
          <w:sz w:val="26"/>
          <w:szCs w:val="26"/>
        </w:rPr>
        <w:t>n Thành tại Công văn số 392/UBND-KT ngày 10/5/2021.</w:t>
      </w:r>
    </w:p>
    <w:p w14:paraId="6B0BD809" w14:textId="2F547D03" w:rsidR="00DD029F" w:rsidRPr="00424D1C" w:rsidRDefault="00DD029F" w:rsidP="009C5661">
      <w:pPr>
        <w:spacing w:before="120"/>
        <w:ind w:left="1260"/>
        <w:jc w:val="both"/>
        <w:rPr>
          <w:bCs/>
          <w:sz w:val="26"/>
          <w:szCs w:val="26"/>
        </w:rPr>
      </w:pPr>
      <w:r w:rsidRPr="00424D1C">
        <w:rPr>
          <w:b/>
          <w:sz w:val="26"/>
          <w:szCs w:val="26"/>
        </w:rPr>
        <w:t xml:space="preserve">- 09 giờ 30, </w:t>
      </w:r>
      <w:r w:rsidRPr="00424D1C">
        <w:rPr>
          <w:bCs/>
          <w:sz w:val="26"/>
          <w:szCs w:val="26"/>
        </w:rPr>
        <w:t>Họp để thống nhất phương án giải quyết tham mưu UBND tỉnh những nội dung còn tồn đọng liên quan đến dự án Chợ đầu mối – TTTM và dân cư Thành Hưng.</w:t>
      </w:r>
    </w:p>
    <w:p w14:paraId="3A697F36" w14:textId="6C844A62" w:rsidR="00DD029F" w:rsidRPr="00424D1C" w:rsidRDefault="00DD029F" w:rsidP="009C5661">
      <w:pPr>
        <w:spacing w:before="120"/>
        <w:ind w:left="1260"/>
        <w:jc w:val="both"/>
        <w:rPr>
          <w:bCs/>
          <w:sz w:val="26"/>
          <w:szCs w:val="26"/>
        </w:rPr>
      </w:pPr>
      <w:r w:rsidRPr="000D1DB1">
        <w:rPr>
          <w:bCs/>
          <w:sz w:val="26"/>
          <w:szCs w:val="26"/>
        </w:rPr>
        <w:t>Địa điểm:</w:t>
      </w:r>
      <w:r w:rsidRPr="00424D1C">
        <w:rPr>
          <w:bCs/>
          <w:sz w:val="26"/>
          <w:szCs w:val="26"/>
        </w:rPr>
        <w:t xml:space="preserve"> Hội trường Sở.</w:t>
      </w:r>
    </w:p>
    <w:p w14:paraId="724BEB20" w14:textId="137327A4" w:rsidR="00092EAF" w:rsidRPr="00424D1C" w:rsidRDefault="00DE2196" w:rsidP="00DE2196">
      <w:pPr>
        <w:spacing w:before="120"/>
        <w:ind w:left="1350"/>
        <w:jc w:val="both"/>
        <w:rPr>
          <w:b/>
          <w:sz w:val="26"/>
          <w:szCs w:val="26"/>
        </w:rPr>
      </w:pPr>
      <w:r w:rsidRPr="00424D1C">
        <w:rPr>
          <w:b/>
          <w:sz w:val="26"/>
          <w:szCs w:val="26"/>
        </w:rPr>
        <w:lastRenderedPageBreak/>
        <w:t xml:space="preserve">6. </w:t>
      </w:r>
      <w:r w:rsidR="0022344A" w:rsidRPr="00424D1C">
        <w:rPr>
          <w:b/>
          <w:sz w:val="26"/>
          <w:szCs w:val="26"/>
        </w:rPr>
        <w:t>Chuyên viên Nguyễn Khắc Điệp</w:t>
      </w:r>
      <w:r w:rsidR="007B1CF1" w:rsidRPr="00424D1C">
        <w:rPr>
          <w:b/>
          <w:sz w:val="26"/>
          <w:szCs w:val="26"/>
        </w:rPr>
        <w:t>:</w:t>
      </w:r>
      <w:r w:rsidR="0022344A" w:rsidRPr="00424D1C">
        <w:rPr>
          <w:b/>
          <w:sz w:val="26"/>
          <w:szCs w:val="26"/>
        </w:rPr>
        <w:t xml:space="preserve"> </w:t>
      </w:r>
      <w:r w:rsidR="00092EAF" w:rsidRPr="00424D1C">
        <w:rPr>
          <w:sz w:val="26"/>
          <w:szCs w:val="26"/>
        </w:rPr>
        <w:t>Khảo sát khu vực, vị trí làm cơ sở xác định giá khởi điểm khu đất SL6, SL7 thuộc dự án TTHC và KĐTM thị xã Phước Long (38 lô đất).</w:t>
      </w:r>
    </w:p>
    <w:p w14:paraId="09A247E9" w14:textId="51C19590" w:rsidR="00092EAF" w:rsidRPr="00424D1C" w:rsidRDefault="00092EAF" w:rsidP="009C5661">
      <w:pPr>
        <w:spacing w:before="120"/>
        <w:ind w:left="1260"/>
        <w:jc w:val="both"/>
        <w:rPr>
          <w:b/>
          <w:sz w:val="26"/>
          <w:szCs w:val="26"/>
        </w:rPr>
      </w:pPr>
      <w:r w:rsidRPr="00424D1C">
        <w:rPr>
          <w:sz w:val="26"/>
          <w:szCs w:val="26"/>
        </w:rPr>
        <w:t>Thờ</w:t>
      </w:r>
      <w:r w:rsidRPr="00424D1C">
        <w:rPr>
          <w:rFonts w:cs="VNI-Times"/>
          <w:sz w:val="26"/>
          <w:szCs w:val="26"/>
        </w:rPr>
        <w:t>i gian; đ</w:t>
      </w:r>
      <w:r w:rsidRPr="00424D1C">
        <w:rPr>
          <w:sz w:val="26"/>
          <w:szCs w:val="26"/>
        </w:rPr>
        <w:t>ị</w:t>
      </w:r>
      <w:r w:rsidRPr="00424D1C">
        <w:rPr>
          <w:rFonts w:cs="VNI-Times"/>
          <w:sz w:val="26"/>
          <w:szCs w:val="26"/>
        </w:rPr>
        <w:t>a đi</w:t>
      </w:r>
      <w:r w:rsidRPr="00424D1C">
        <w:rPr>
          <w:sz w:val="26"/>
          <w:szCs w:val="26"/>
        </w:rPr>
        <w:t>ể</w:t>
      </w:r>
      <w:r w:rsidRPr="00424D1C">
        <w:rPr>
          <w:rFonts w:cs="VNI-Times"/>
          <w:sz w:val="26"/>
          <w:szCs w:val="26"/>
        </w:rPr>
        <w:t>m: 13 gi</w:t>
      </w:r>
      <w:r w:rsidRPr="00424D1C">
        <w:rPr>
          <w:sz w:val="26"/>
          <w:szCs w:val="26"/>
        </w:rPr>
        <w:t>ờ</w:t>
      </w:r>
      <w:r w:rsidRPr="00424D1C">
        <w:rPr>
          <w:rFonts w:cs="VNI-Times"/>
          <w:sz w:val="26"/>
          <w:szCs w:val="26"/>
        </w:rPr>
        <w:t xml:space="preserve"> 00, tại phường Long Phước, thị xã Phước Long </w:t>
      </w:r>
      <w:r w:rsidRPr="00424D1C">
        <w:rPr>
          <w:b/>
          <w:sz w:val="26"/>
          <w:szCs w:val="26"/>
        </w:rPr>
        <w:t>(Xe thuê 4 chỗ).</w:t>
      </w:r>
    </w:p>
    <w:p w14:paraId="6558C464" w14:textId="736665DB" w:rsidR="0036526C" w:rsidRPr="00424D1C" w:rsidRDefault="0036526C" w:rsidP="0036526C">
      <w:pPr>
        <w:spacing w:before="120"/>
        <w:ind w:left="1260"/>
        <w:jc w:val="both"/>
        <w:rPr>
          <w:b/>
          <w:sz w:val="26"/>
          <w:szCs w:val="26"/>
        </w:rPr>
      </w:pPr>
      <w:bookmarkStart w:id="1" w:name="_Hlk66396719"/>
      <w:bookmarkStart w:id="2" w:name="_Hlk68349526"/>
      <w:r w:rsidRPr="00424D1C">
        <w:rPr>
          <w:b/>
          <w:sz w:val="26"/>
          <w:szCs w:val="26"/>
        </w:rPr>
        <w:t xml:space="preserve">7. Chuyên viên Hà Nguyên Ngọc: </w:t>
      </w:r>
      <w:r w:rsidRPr="00424D1C">
        <w:rPr>
          <w:sz w:val="26"/>
          <w:szCs w:val="26"/>
        </w:rPr>
        <w:t>Kiểm tra ngoại nghiệp bản đồ trích đo địa chính để giải quyết tranh chấp ranh giới thửa đất giữa  hộ ông Trần Đình Huỳnh, ông Nguyễn Anh Tú, bà Dương Thị Đan Thanh.</w:t>
      </w:r>
    </w:p>
    <w:p w14:paraId="48905D51" w14:textId="4D2C2AC9" w:rsidR="0036526C" w:rsidRDefault="0036526C" w:rsidP="0036526C">
      <w:pPr>
        <w:spacing w:before="120"/>
        <w:ind w:left="1260"/>
        <w:jc w:val="both"/>
        <w:rPr>
          <w:sz w:val="26"/>
          <w:szCs w:val="26"/>
        </w:rPr>
      </w:pPr>
      <w:r w:rsidRPr="00424D1C">
        <w:rPr>
          <w:sz w:val="26"/>
          <w:szCs w:val="26"/>
        </w:rPr>
        <w:t>Thời gian, địa điểm: 08 giờ 00, tại khu phố Phú Tân, phường Tân phú, TP Đồng Xoài.</w:t>
      </w:r>
      <w:bookmarkEnd w:id="1"/>
      <w:bookmarkEnd w:id="2"/>
    </w:p>
    <w:p w14:paraId="4DEABFE7" w14:textId="458E61AB" w:rsidR="00372A59" w:rsidRPr="00372A59" w:rsidRDefault="00372A59" w:rsidP="0036526C">
      <w:pPr>
        <w:spacing w:before="120"/>
        <w:ind w:left="1260"/>
        <w:jc w:val="both"/>
        <w:rPr>
          <w:sz w:val="26"/>
          <w:szCs w:val="26"/>
        </w:rPr>
      </w:pPr>
      <w:r w:rsidRPr="00372A59">
        <w:rPr>
          <w:b/>
          <w:sz w:val="26"/>
          <w:szCs w:val="26"/>
        </w:rPr>
        <w:t>8. Chuyên viên Nguyễn Thị Hạnh:</w:t>
      </w:r>
      <w:r>
        <w:rPr>
          <w:b/>
          <w:sz w:val="26"/>
          <w:szCs w:val="26"/>
        </w:rPr>
        <w:t xml:space="preserve"> </w:t>
      </w:r>
      <w:r w:rsidRPr="00372A59">
        <w:rPr>
          <w:sz w:val="26"/>
          <w:szCs w:val="26"/>
        </w:rPr>
        <w:t>Khảo sát vị trí đất dự án trại chăn nuôi heo của Công ty TNHH Japfa Comfeed Việt Nam.</w:t>
      </w:r>
    </w:p>
    <w:p w14:paraId="4240A889" w14:textId="18FD34F3" w:rsidR="00372A59" w:rsidRPr="00372A59" w:rsidRDefault="00372A59" w:rsidP="0036526C">
      <w:pPr>
        <w:spacing w:before="120"/>
        <w:ind w:left="1260"/>
        <w:jc w:val="both"/>
        <w:rPr>
          <w:sz w:val="26"/>
          <w:szCs w:val="26"/>
        </w:rPr>
      </w:pPr>
      <w:r w:rsidRPr="00372A59">
        <w:rPr>
          <w:sz w:val="26"/>
          <w:szCs w:val="26"/>
        </w:rPr>
        <w:t>Thời gian, địa điểm: 08 giờ 00 tại Đồng Phú</w:t>
      </w:r>
    </w:p>
    <w:p w14:paraId="430C9379" w14:textId="6E8E189B" w:rsidR="00E72801" w:rsidRPr="00D943BF" w:rsidRDefault="007B1CF1" w:rsidP="009C5661">
      <w:pPr>
        <w:spacing w:before="120"/>
        <w:jc w:val="both"/>
        <w:rPr>
          <w:sz w:val="26"/>
          <w:szCs w:val="26"/>
          <w:u w:val="single"/>
        </w:rPr>
      </w:pPr>
      <w:r w:rsidRPr="00D943BF">
        <w:rPr>
          <w:b/>
          <w:sz w:val="26"/>
          <w:szCs w:val="26"/>
          <w:u w:val="single"/>
          <w:shd w:val="clear" w:color="auto" w:fill="FFFFFF"/>
        </w:rPr>
        <w:t>TH</w:t>
      </w:r>
      <w:r w:rsidR="00E72801" w:rsidRPr="00D943BF">
        <w:rPr>
          <w:b/>
          <w:sz w:val="26"/>
          <w:szCs w:val="26"/>
          <w:u w:val="single"/>
        </w:rPr>
        <w:t xml:space="preserve">Ứ TƯ (ngày </w:t>
      </w:r>
      <w:r w:rsidR="00150EC2" w:rsidRPr="00D943BF">
        <w:rPr>
          <w:b/>
          <w:sz w:val="26"/>
          <w:szCs w:val="26"/>
          <w:u w:val="single"/>
        </w:rPr>
        <w:t>0</w:t>
      </w:r>
      <w:r w:rsidR="00597849" w:rsidRPr="00D943BF">
        <w:rPr>
          <w:b/>
          <w:sz w:val="26"/>
          <w:szCs w:val="26"/>
          <w:u w:val="single"/>
        </w:rPr>
        <w:t>2</w:t>
      </w:r>
      <w:r w:rsidR="00686F85" w:rsidRPr="00D943BF">
        <w:rPr>
          <w:b/>
          <w:sz w:val="26"/>
          <w:szCs w:val="26"/>
          <w:u w:val="single"/>
        </w:rPr>
        <w:t>/</w:t>
      </w:r>
      <w:r w:rsidR="00150EC2" w:rsidRPr="00D943BF">
        <w:rPr>
          <w:b/>
          <w:sz w:val="26"/>
          <w:szCs w:val="26"/>
          <w:u w:val="single"/>
        </w:rPr>
        <w:t>6</w:t>
      </w:r>
      <w:r w:rsidR="00E72801" w:rsidRPr="00D943BF">
        <w:rPr>
          <w:b/>
          <w:sz w:val="26"/>
          <w:szCs w:val="26"/>
          <w:u w:val="single"/>
        </w:rPr>
        <w:t>):</w:t>
      </w:r>
    </w:p>
    <w:p w14:paraId="615D9B01" w14:textId="7EC930ED" w:rsidR="004A5D44" w:rsidRPr="00424D1C" w:rsidRDefault="00092EAF" w:rsidP="00C85222">
      <w:pPr>
        <w:pStyle w:val="Title"/>
        <w:tabs>
          <w:tab w:val="left" w:pos="709"/>
        </w:tabs>
        <w:spacing w:before="120"/>
        <w:ind w:left="1260"/>
        <w:jc w:val="both"/>
        <w:rPr>
          <w:sz w:val="26"/>
          <w:szCs w:val="26"/>
          <w:lang w:val="vi-VN"/>
        </w:rPr>
      </w:pPr>
      <w:r w:rsidRPr="00424D1C">
        <w:rPr>
          <w:sz w:val="26"/>
          <w:szCs w:val="26"/>
        </w:rPr>
        <w:t xml:space="preserve">1. </w:t>
      </w:r>
      <w:r w:rsidR="007B06EB" w:rsidRPr="00424D1C">
        <w:rPr>
          <w:sz w:val="26"/>
          <w:szCs w:val="26"/>
        </w:rPr>
        <w:t xml:space="preserve">CCT Vương Văn Hào, các PCCT: Phạm Văn Thẩm, Nguyễn Công Thuận, Võ Đức Thiên: </w:t>
      </w:r>
      <w:r w:rsidR="007B06EB" w:rsidRPr="00424D1C">
        <w:rPr>
          <w:b w:val="0"/>
          <w:sz w:val="26"/>
          <w:szCs w:val="26"/>
        </w:rPr>
        <w:t>làm việc tại đơn vị.</w:t>
      </w:r>
    </w:p>
    <w:p w14:paraId="7C6182D2" w14:textId="6DB6315D" w:rsidR="006614AE" w:rsidRPr="00424D1C" w:rsidRDefault="00092EAF" w:rsidP="009C5661">
      <w:pPr>
        <w:spacing w:before="120"/>
        <w:ind w:left="1260"/>
        <w:contextualSpacing/>
        <w:jc w:val="both"/>
        <w:rPr>
          <w:sz w:val="26"/>
          <w:szCs w:val="26"/>
        </w:rPr>
      </w:pPr>
      <w:r w:rsidRPr="00424D1C">
        <w:rPr>
          <w:b/>
          <w:sz w:val="26"/>
          <w:szCs w:val="26"/>
        </w:rPr>
        <w:t>2</w:t>
      </w:r>
      <w:r w:rsidR="007918F0" w:rsidRPr="00424D1C">
        <w:rPr>
          <w:b/>
          <w:sz w:val="26"/>
          <w:szCs w:val="26"/>
        </w:rPr>
        <w:t xml:space="preserve">. </w:t>
      </w:r>
      <w:r w:rsidR="007B06EB" w:rsidRPr="00424D1C">
        <w:rPr>
          <w:b/>
          <w:sz w:val="26"/>
          <w:szCs w:val="26"/>
        </w:rPr>
        <w:t>Chuyên viên Lê Văn Hùng:</w:t>
      </w:r>
      <w:r w:rsidRPr="00424D1C">
        <w:rPr>
          <w:b/>
          <w:sz w:val="26"/>
          <w:szCs w:val="26"/>
        </w:rPr>
        <w:t xml:space="preserve"> </w:t>
      </w:r>
      <w:r w:rsidR="006614AE" w:rsidRPr="00424D1C">
        <w:rPr>
          <w:sz w:val="26"/>
          <w:szCs w:val="26"/>
        </w:rPr>
        <w:t>Họp Đoàn thanh tra theo Quyết định số 357/QĐ-UBND ngày 05/02/2021 của Chủ tịch UBND tỉnh về thanh tra việc lấn chiếm đất, khai thác đất trái phép tại Khu kinh tế cửa khẩu Hoa Lư; việc quản lý, sử dụng đất trồng lúa tại khu vực tiếp giáp với Quốc lộ 13 (đoạn từ ngã ba Chiu Riu đến Khu kinh tế cửa khẩu Hoa Lư) thuộc địa bàn xã Lộc Hòa và xã Lộc Thạnh, huyện Lộc Ninh.</w:t>
      </w:r>
    </w:p>
    <w:p w14:paraId="36C0279C" w14:textId="4175F8F9" w:rsidR="006614AE" w:rsidRPr="00424D1C" w:rsidRDefault="006614AE" w:rsidP="009C5661">
      <w:pPr>
        <w:spacing w:before="120"/>
        <w:ind w:left="1260"/>
        <w:contextualSpacing/>
        <w:jc w:val="both"/>
        <w:rPr>
          <w:sz w:val="26"/>
          <w:szCs w:val="26"/>
        </w:rPr>
      </w:pPr>
      <w:r w:rsidRPr="000D1DB1">
        <w:rPr>
          <w:sz w:val="26"/>
          <w:szCs w:val="26"/>
        </w:rPr>
        <w:t>Thời gian, địa điểm:</w:t>
      </w:r>
      <w:r w:rsidRPr="00424D1C">
        <w:rPr>
          <w:sz w:val="26"/>
          <w:szCs w:val="26"/>
        </w:rPr>
        <w:t xml:space="preserve"> 08 giờ 00, tại Hội trường Sở.</w:t>
      </w:r>
    </w:p>
    <w:p w14:paraId="15BD1842" w14:textId="12698EB9" w:rsidR="006614AE" w:rsidRPr="00424D1C" w:rsidRDefault="007B06EB" w:rsidP="007B06EB">
      <w:pPr>
        <w:spacing w:before="120"/>
        <w:ind w:left="1440" w:hanging="180"/>
        <w:jc w:val="both"/>
        <w:rPr>
          <w:b/>
          <w:sz w:val="26"/>
          <w:szCs w:val="26"/>
        </w:rPr>
      </w:pPr>
      <w:r w:rsidRPr="00424D1C">
        <w:rPr>
          <w:b/>
          <w:sz w:val="26"/>
          <w:szCs w:val="26"/>
        </w:rPr>
        <w:t>3</w:t>
      </w:r>
      <w:r w:rsidR="006614AE" w:rsidRPr="00424D1C">
        <w:rPr>
          <w:b/>
          <w:sz w:val="26"/>
          <w:szCs w:val="26"/>
        </w:rPr>
        <w:t xml:space="preserve">. </w:t>
      </w:r>
      <w:r w:rsidRPr="00424D1C">
        <w:rPr>
          <w:b/>
          <w:sz w:val="26"/>
          <w:szCs w:val="26"/>
        </w:rPr>
        <w:t xml:space="preserve">Chuyên viên Hà Nguyên Ngọc, Nguyễn Duy Thông: </w:t>
      </w:r>
      <w:r w:rsidR="006614AE" w:rsidRPr="00424D1C">
        <w:rPr>
          <w:sz w:val="26"/>
          <w:szCs w:val="26"/>
        </w:rPr>
        <w:t>Kiểm tra tiến độ đo đạc khu đo chính quy thị xã Phước Long</w:t>
      </w:r>
      <w:r w:rsidRPr="00424D1C">
        <w:rPr>
          <w:sz w:val="26"/>
          <w:szCs w:val="26"/>
        </w:rPr>
        <w:t>, Bình Long</w:t>
      </w:r>
      <w:r w:rsidR="006614AE" w:rsidRPr="00424D1C">
        <w:rPr>
          <w:sz w:val="26"/>
          <w:szCs w:val="26"/>
        </w:rPr>
        <w:t xml:space="preserve"> </w:t>
      </w:r>
    </w:p>
    <w:p w14:paraId="125860EA" w14:textId="2574FFA2" w:rsidR="006614AE" w:rsidRPr="00424D1C" w:rsidRDefault="006614AE" w:rsidP="009C5661">
      <w:pPr>
        <w:spacing w:before="120"/>
        <w:ind w:left="1260"/>
        <w:jc w:val="both"/>
        <w:rPr>
          <w:sz w:val="26"/>
          <w:szCs w:val="26"/>
        </w:rPr>
      </w:pPr>
      <w:r w:rsidRPr="00424D1C">
        <w:rPr>
          <w:sz w:val="26"/>
          <w:szCs w:val="26"/>
        </w:rPr>
        <w:t xml:space="preserve">Thời gian, địa điểm: Buổi sáng, tại </w:t>
      </w:r>
      <w:r w:rsidR="007B06EB" w:rsidRPr="00424D1C">
        <w:rPr>
          <w:sz w:val="26"/>
          <w:szCs w:val="26"/>
        </w:rPr>
        <w:t>xã Phước Tín và Phường Thác Mơ; Buổi chiều, tại thị xã Bình Long.</w:t>
      </w:r>
    </w:p>
    <w:p w14:paraId="638AA8AD" w14:textId="114A624A" w:rsidR="006614AE" w:rsidRDefault="007B06EB" w:rsidP="009C5661">
      <w:pPr>
        <w:spacing w:before="120"/>
        <w:ind w:left="1260"/>
        <w:jc w:val="both"/>
        <w:rPr>
          <w:sz w:val="26"/>
          <w:szCs w:val="26"/>
          <w:lang w:val="en-US"/>
        </w:rPr>
      </w:pPr>
      <w:r w:rsidRPr="00424D1C">
        <w:rPr>
          <w:sz w:val="26"/>
          <w:szCs w:val="26"/>
        </w:rPr>
        <w:t>Phương tiện: Xe thuê</w:t>
      </w:r>
      <w:r w:rsidR="00C85222" w:rsidRPr="00424D1C">
        <w:rPr>
          <w:sz w:val="26"/>
          <w:szCs w:val="26"/>
          <w:lang w:val="vi-VN"/>
        </w:rPr>
        <w:t>.</w:t>
      </w:r>
    </w:p>
    <w:p w14:paraId="70192F2E" w14:textId="72E60B0E" w:rsidR="005E6957" w:rsidRDefault="005E6957" w:rsidP="009C5661">
      <w:pPr>
        <w:spacing w:before="120"/>
        <w:ind w:left="1260"/>
        <w:jc w:val="both"/>
        <w:rPr>
          <w:sz w:val="26"/>
          <w:szCs w:val="26"/>
          <w:lang w:val="en-US"/>
        </w:rPr>
      </w:pPr>
      <w:r w:rsidRPr="005E6957">
        <w:rPr>
          <w:b/>
          <w:sz w:val="26"/>
          <w:szCs w:val="26"/>
          <w:lang w:val="en-US"/>
        </w:rPr>
        <w:t>4. Chuyên viên Đỗ Thị Hà:</w:t>
      </w:r>
      <w:r>
        <w:rPr>
          <w:sz w:val="26"/>
          <w:szCs w:val="26"/>
          <w:lang w:val="en-US"/>
        </w:rPr>
        <w:t xml:space="preserve"> Họp thống nhất số liệu diện tích thực hiện dự án của Công ty TNHH Hoàn hảo tại Tiểu khu 40.</w:t>
      </w:r>
    </w:p>
    <w:p w14:paraId="7E42FD9C" w14:textId="0D9E46B3" w:rsidR="005E6957" w:rsidRDefault="005E6957" w:rsidP="009C5661">
      <w:pPr>
        <w:spacing w:before="120"/>
        <w:ind w:left="1260"/>
        <w:jc w:val="both"/>
        <w:rPr>
          <w:sz w:val="26"/>
          <w:szCs w:val="26"/>
          <w:lang w:val="en-US"/>
        </w:rPr>
      </w:pPr>
      <w:r>
        <w:rPr>
          <w:b/>
          <w:sz w:val="26"/>
          <w:szCs w:val="26"/>
          <w:lang w:val="en-US"/>
        </w:rPr>
        <w:t>Thời gian, địa điểm:</w:t>
      </w:r>
      <w:r>
        <w:rPr>
          <w:sz w:val="26"/>
          <w:szCs w:val="26"/>
          <w:lang w:val="en-US"/>
        </w:rPr>
        <w:t xml:space="preserve"> 14 giờ 00 tại Chi cục Kiểm lâm</w:t>
      </w:r>
    </w:p>
    <w:p w14:paraId="48053069" w14:textId="60D6E181" w:rsidR="00E25602" w:rsidRPr="005E6957" w:rsidRDefault="00E25602" w:rsidP="009C5661">
      <w:pPr>
        <w:spacing w:before="120"/>
        <w:ind w:left="1260"/>
        <w:jc w:val="both"/>
        <w:rPr>
          <w:sz w:val="26"/>
          <w:szCs w:val="26"/>
          <w:lang w:val="en-US"/>
        </w:rPr>
      </w:pPr>
      <w:r>
        <w:rPr>
          <w:b/>
          <w:sz w:val="26"/>
          <w:szCs w:val="26"/>
          <w:lang w:val="en-US"/>
        </w:rPr>
        <w:t>5</w:t>
      </w:r>
      <w:r w:rsidRPr="00E25602">
        <w:rPr>
          <w:b/>
          <w:sz w:val="26"/>
          <w:szCs w:val="26"/>
          <w:lang w:val="en-US"/>
        </w:rPr>
        <w:t>. Chuyên viên Nguyễn Ngọc Minh:</w:t>
      </w:r>
      <w:r>
        <w:rPr>
          <w:sz w:val="26"/>
          <w:szCs w:val="26"/>
          <w:lang w:val="en-US"/>
        </w:rPr>
        <w:t xml:space="preserve"> Tham gia đoàn khảo sát vị trí thực hiện dự án tại  Bù Gia Mập và Phước Long.</w:t>
      </w:r>
    </w:p>
    <w:p w14:paraId="084DC882" w14:textId="5820BDEC" w:rsidR="00E72801" w:rsidRPr="00424D1C" w:rsidRDefault="00E72801" w:rsidP="009C5661">
      <w:pPr>
        <w:spacing w:before="120"/>
        <w:jc w:val="both"/>
        <w:rPr>
          <w:sz w:val="26"/>
          <w:szCs w:val="26"/>
          <w:u w:val="single"/>
        </w:rPr>
      </w:pPr>
      <w:r w:rsidRPr="00424D1C">
        <w:rPr>
          <w:b/>
          <w:sz w:val="26"/>
          <w:szCs w:val="26"/>
          <w:u w:val="single"/>
        </w:rPr>
        <w:t xml:space="preserve">THỨ NĂM (ngày </w:t>
      </w:r>
      <w:r w:rsidR="00150EC2" w:rsidRPr="00424D1C">
        <w:rPr>
          <w:b/>
          <w:sz w:val="26"/>
          <w:szCs w:val="26"/>
          <w:u w:val="single"/>
        </w:rPr>
        <w:t>03</w:t>
      </w:r>
      <w:r w:rsidR="00686F85" w:rsidRPr="00424D1C">
        <w:rPr>
          <w:b/>
          <w:sz w:val="26"/>
          <w:szCs w:val="26"/>
          <w:u w:val="single"/>
        </w:rPr>
        <w:t>/</w:t>
      </w:r>
      <w:r w:rsidR="00150EC2" w:rsidRPr="00424D1C">
        <w:rPr>
          <w:b/>
          <w:sz w:val="26"/>
          <w:szCs w:val="26"/>
          <w:u w:val="single"/>
        </w:rPr>
        <w:t>6</w:t>
      </w:r>
      <w:r w:rsidRPr="00424D1C">
        <w:rPr>
          <w:b/>
          <w:sz w:val="26"/>
          <w:szCs w:val="26"/>
          <w:u w:val="single"/>
        </w:rPr>
        <w:t>)</w:t>
      </w:r>
    </w:p>
    <w:p w14:paraId="76167AA2" w14:textId="74FFFA71" w:rsidR="0036526C" w:rsidRPr="00424D1C" w:rsidRDefault="0036526C" w:rsidP="0036526C">
      <w:pPr>
        <w:spacing w:before="120"/>
        <w:ind w:left="1260"/>
        <w:jc w:val="both"/>
        <w:rPr>
          <w:color w:val="FF0000"/>
          <w:sz w:val="26"/>
          <w:szCs w:val="26"/>
          <w:lang w:val="en-US"/>
        </w:rPr>
      </w:pPr>
      <w:r w:rsidRPr="00424D1C">
        <w:rPr>
          <w:b/>
          <w:sz w:val="26"/>
          <w:szCs w:val="26"/>
          <w:shd w:val="clear" w:color="auto" w:fill="FFFFFF"/>
          <w:lang w:val="en-US"/>
        </w:rPr>
        <w:t>1.</w:t>
      </w:r>
      <w:r w:rsidRPr="00424D1C">
        <w:rPr>
          <w:sz w:val="26"/>
          <w:szCs w:val="26"/>
          <w:shd w:val="clear" w:color="auto" w:fill="FFFFFF"/>
          <w:lang w:val="en-US"/>
        </w:rPr>
        <w:t xml:space="preserve"> </w:t>
      </w:r>
      <w:r w:rsidRPr="00424D1C">
        <w:rPr>
          <w:b/>
          <w:sz w:val="26"/>
          <w:szCs w:val="26"/>
          <w:shd w:val="clear" w:color="auto" w:fill="FFFFFF"/>
          <w:lang w:val="en-US"/>
        </w:rPr>
        <w:t>CCT Vương Văn Hào cùng</w:t>
      </w:r>
      <w:r w:rsidRPr="00424D1C">
        <w:rPr>
          <w:sz w:val="26"/>
          <w:szCs w:val="26"/>
          <w:shd w:val="clear" w:color="auto" w:fill="FFFFFF"/>
          <w:lang w:val="en-US"/>
        </w:rPr>
        <w:t xml:space="preserve"> </w:t>
      </w:r>
      <w:r w:rsidRPr="00424D1C">
        <w:rPr>
          <w:b/>
          <w:sz w:val="26"/>
          <w:szCs w:val="26"/>
          <w:shd w:val="clear" w:color="auto" w:fill="FFFFFF"/>
          <w:lang w:val="en-US"/>
        </w:rPr>
        <w:t>Giám đốc ủy quyền Lãnh đạo CCQLĐĐ</w:t>
      </w:r>
      <w:r w:rsidRPr="00424D1C">
        <w:rPr>
          <w:sz w:val="26"/>
          <w:szCs w:val="26"/>
          <w:lang w:val="en-US"/>
        </w:rPr>
        <w:t xml:space="preserve">: </w:t>
      </w:r>
      <w:r w:rsidRPr="00424D1C">
        <w:rPr>
          <w:sz w:val="26"/>
          <w:szCs w:val="26"/>
        </w:rPr>
        <w:t>Tham dự cùng Ban kinh tế - ngân sách HĐND tỉnh làm việc với Cục Hải quan để chuẩn bị nội dung kỳ họp thứ 1 (giữa năm 2021) của HĐND tỉnh khóa X (theo Kế hoạch số 21/KH-HĐND-KTNS ngày 29/4/2021 của HĐND tỉnh).</w:t>
      </w:r>
    </w:p>
    <w:p w14:paraId="0AABA646" w14:textId="1B37B7F7" w:rsidR="0036526C" w:rsidRPr="00424D1C" w:rsidRDefault="0036526C" w:rsidP="0036526C">
      <w:pPr>
        <w:shd w:val="clear" w:color="auto" w:fill="FFFFFF"/>
        <w:spacing w:before="120"/>
        <w:ind w:left="1260"/>
        <w:rPr>
          <w:sz w:val="26"/>
          <w:szCs w:val="26"/>
          <w:lang w:val="en-US"/>
        </w:rPr>
      </w:pPr>
      <w:r w:rsidRPr="00424D1C">
        <w:rPr>
          <w:sz w:val="26"/>
          <w:szCs w:val="26"/>
        </w:rPr>
        <w:t>Thời gian, địa điểm: 08 giờ 00, tại trụ sở Cục Hải quan.</w:t>
      </w:r>
    </w:p>
    <w:p w14:paraId="000B17D1" w14:textId="68AEDB56" w:rsidR="002B6B31" w:rsidRPr="00424D1C" w:rsidRDefault="0036526C" w:rsidP="009C5661">
      <w:pPr>
        <w:spacing w:before="120"/>
        <w:ind w:left="1260"/>
        <w:jc w:val="both"/>
        <w:rPr>
          <w:sz w:val="26"/>
          <w:szCs w:val="26"/>
        </w:rPr>
      </w:pPr>
      <w:r w:rsidRPr="00424D1C">
        <w:rPr>
          <w:b/>
          <w:sz w:val="26"/>
          <w:szCs w:val="26"/>
          <w:shd w:val="clear" w:color="auto" w:fill="FFFFFF"/>
          <w:lang w:val="en-US"/>
        </w:rPr>
        <w:lastRenderedPageBreak/>
        <w:t>2</w:t>
      </w:r>
      <w:r w:rsidR="002B6B31" w:rsidRPr="00424D1C">
        <w:rPr>
          <w:b/>
          <w:sz w:val="26"/>
          <w:szCs w:val="26"/>
          <w:shd w:val="clear" w:color="auto" w:fill="FFFFFF"/>
          <w:lang w:val="en-US"/>
        </w:rPr>
        <w:t>.</w:t>
      </w:r>
      <w:r w:rsidR="002B6B31" w:rsidRPr="00424D1C">
        <w:rPr>
          <w:sz w:val="26"/>
          <w:szCs w:val="26"/>
          <w:shd w:val="clear" w:color="auto" w:fill="FFFFFF"/>
          <w:lang w:val="en-US"/>
        </w:rPr>
        <w:t xml:space="preserve"> </w:t>
      </w:r>
      <w:r w:rsidR="007B06EB" w:rsidRPr="00424D1C">
        <w:rPr>
          <w:b/>
          <w:sz w:val="26"/>
          <w:szCs w:val="26"/>
          <w:shd w:val="clear" w:color="auto" w:fill="FFFFFF"/>
          <w:lang w:val="en-US"/>
        </w:rPr>
        <w:t>PCCT Võ Đức Thiên cùng</w:t>
      </w:r>
      <w:r w:rsidR="007B06EB" w:rsidRPr="00424D1C">
        <w:rPr>
          <w:sz w:val="26"/>
          <w:szCs w:val="26"/>
          <w:shd w:val="clear" w:color="auto" w:fill="FFFFFF"/>
          <w:lang w:val="en-US"/>
        </w:rPr>
        <w:t xml:space="preserve"> </w:t>
      </w:r>
      <w:r w:rsidR="002B6B31" w:rsidRPr="00424D1C">
        <w:rPr>
          <w:b/>
          <w:sz w:val="26"/>
          <w:szCs w:val="26"/>
          <w:shd w:val="clear" w:color="auto" w:fill="FFFFFF"/>
          <w:lang w:val="en-US"/>
        </w:rPr>
        <w:t>Phó Giám đốc Diệp Trường Vũ:</w:t>
      </w:r>
      <w:r w:rsidR="002B6B31" w:rsidRPr="00424D1C">
        <w:rPr>
          <w:sz w:val="26"/>
          <w:szCs w:val="26"/>
          <w:shd w:val="clear" w:color="auto" w:fill="FFFFFF"/>
          <w:lang w:val="en-US"/>
        </w:rPr>
        <w:t xml:space="preserve"> </w:t>
      </w:r>
      <w:r w:rsidR="002B6B31" w:rsidRPr="00424D1C">
        <w:rPr>
          <w:sz w:val="26"/>
          <w:szCs w:val="26"/>
        </w:rPr>
        <w:t>Họp xét giá đất cụ thể làm c</w:t>
      </w:r>
      <w:r w:rsidR="002B6B31" w:rsidRPr="00424D1C">
        <w:rPr>
          <w:rFonts w:hint="eastAsia"/>
          <w:sz w:val="26"/>
          <w:szCs w:val="26"/>
        </w:rPr>
        <w:t>ơ</w:t>
      </w:r>
      <w:r w:rsidR="002B6B31" w:rsidRPr="00424D1C">
        <w:rPr>
          <w:sz w:val="26"/>
          <w:szCs w:val="26"/>
        </w:rPr>
        <w:t xml:space="preserve"> sở tính tiền bồi th</w:t>
      </w:r>
      <w:r w:rsidR="002B6B31" w:rsidRPr="00424D1C">
        <w:rPr>
          <w:rFonts w:hint="eastAsia"/>
          <w:sz w:val="26"/>
          <w:szCs w:val="26"/>
        </w:rPr>
        <w:t>ư</w:t>
      </w:r>
      <w:r w:rsidR="002B6B31" w:rsidRPr="00424D1C">
        <w:rPr>
          <w:sz w:val="26"/>
          <w:szCs w:val="26"/>
        </w:rPr>
        <w:t>ờng khi thu hồi đất thực hiện dự án Đ</w:t>
      </w:r>
      <w:r w:rsidR="002B6B31" w:rsidRPr="00424D1C">
        <w:rPr>
          <w:rFonts w:hint="eastAsia"/>
          <w:sz w:val="26"/>
          <w:szCs w:val="26"/>
        </w:rPr>
        <w:t>ư</w:t>
      </w:r>
      <w:r w:rsidR="002B6B31" w:rsidRPr="00424D1C">
        <w:rPr>
          <w:sz w:val="26"/>
          <w:szCs w:val="26"/>
        </w:rPr>
        <w:t>ờng giao thông kết hợp du lịch hồ thủy lợi Ph</w:t>
      </w:r>
      <w:r w:rsidR="002B6B31" w:rsidRPr="00424D1C">
        <w:rPr>
          <w:rFonts w:hint="eastAsia"/>
          <w:sz w:val="26"/>
          <w:szCs w:val="26"/>
        </w:rPr>
        <w:t>ư</w:t>
      </w:r>
      <w:r w:rsidR="007B06EB" w:rsidRPr="00424D1C">
        <w:rPr>
          <w:sz w:val="26"/>
          <w:szCs w:val="26"/>
        </w:rPr>
        <w:t>ớc Hòa</w:t>
      </w:r>
      <w:r w:rsidR="002B6B31" w:rsidRPr="00424D1C">
        <w:rPr>
          <w:sz w:val="26"/>
          <w:szCs w:val="26"/>
        </w:rPr>
        <w:t>.</w:t>
      </w:r>
    </w:p>
    <w:p w14:paraId="4020F95D" w14:textId="318CC701" w:rsidR="002B6B31" w:rsidRPr="004B590E" w:rsidRDefault="002B6B31" w:rsidP="009C5661">
      <w:pPr>
        <w:spacing w:before="120"/>
        <w:ind w:left="1260"/>
        <w:jc w:val="both"/>
        <w:rPr>
          <w:sz w:val="26"/>
          <w:szCs w:val="26"/>
        </w:rPr>
      </w:pPr>
      <w:r w:rsidRPr="004B590E">
        <w:rPr>
          <w:sz w:val="26"/>
          <w:szCs w:val="26"/>
        </w:rPr>
        <w:t>Cùng dự</w:t>
      </w:r>
      <w:r w:rsidR="007B06EB" w:rsidRPr="004B590E">
        <w:rPr>
          <w:sz w:val="26"/>
          <w:szCs w:val="26"/>
        </w:rPr>
        <w:t>, chuẩn bị nội dung: Chuyên viên Thương</w:t>
      </w:r>
    </w:p>
    <w:p w14:paraId="25854689" w14:textId="4694EAB3" w:rsidR="002B6B31" w:rsidRPr="00424D1C" w:rsidRDefault="002B6B31" w:rsidP="009C5661">
      <w:pPr>
        <w:spacing w:before="120"/>
        <w:ind w:left="1260"/>
        <w:jc w:val="both"/>
        <w:rPr>
          <w:rFonts w:cs="VNI-Times"/>
          <w:sz w:val="26"/>
          <w:szCs w:val="26"/>
        </w:rPr>
      </w:pPr>
      <w:r w:rsidRPr="004B590E">
        <w:rPr>
          <w:sz w:val="26"/>
          <w:szCs w:val="26"/>
        </w:rPr>
        <w:t>Thờ</w:t>
      </w:r>
      <w:r w:rsidRPr="004B590E">
        <w:rPr>
          <w:rFonts w:cs="VNI-Times"/>
          <w:sz w:val="26"/>
          <w:szCs w:val="26"/>
        </w:rPr>
        <w:t>i gian, đ</w:t>
      </w:r>
      <w:r w:rsidRPr="004B590E">
        <w:rPr>
          <w:sz w:val="26"/>
          <w:szCs w:val="26"/>
        </w:rPr>
        <w:t>ị</w:t>
      </w:r>
      <w:r w:rsidRPr="004B590E">
        <w:rPr>
          <w:rFonts w:cs="VNI-Times"/>
          <w:sz w:val="26"/>
          <w:szCs w:val="26"/>
        </w:rPr>
        <w:t>a đi</w:t>
      </w:r>
      <w:r w:rsidRPr="004B590E">
        <w:rPr>
          <w:sz w:val="26"/>
          <w:szCs w:val="26"/>
        </w:rPr>
        <w:t>ể</w:t>
      </w:r>
      <w:r w:rsidRPr="004B590E">
        <w:rPr>
          <w:rFonts w:cs="VNI-Times"/>
          <w:sz w:val="26"/>
          <w:szCs w:val="26"/>
        </w:rPr>
        <w:t>m:</w:t>
      </w:r>
      <w:r w:rsidRPr="00424D1C">
        <w:rPr>
          <w:rFonts w:cs="VNI-Times"/>
          <w:sz w:val="26"/>
          <w:szCs w:val="26"/>
        </w:rPr>
        <w:t xml:space="preserve"> 08 gi</w:t>
      </w:r>
      <w:r w:rsidRPr="00424D1C">
        <w:rPr>
          <w:sz w:val="26"/>
          <w:szCs w:val="26"/>
        </w:rPr>
        <w:t>ờ</w:t>
      </w:r>
      <w:r w:rsidRPr="00424D1C">
        <w:rPr>
          <w:rFonts w:cs="VNI-Times"/>
          <w:sz w:val="26"/>
          <w:szCs w:val="26"/>
        </w:rPr>
        <w:t xml:space="preserve"> 00, tại Hội trường S</w:t>
      </w:r>
      <w:r w:rsidRPr="00424D1C">
        <w:rPr>
          <w:sz w:val="26"/>
          <w:szCs w:val="26"/>
        </w:rPr>
        <w:t>ở</w:t>
      </w:r>
      <w:r w:rsidRPr="00424D1C">
        <w:rPr>
          <w:rFonts w:cs="VNI-Times"/>
          <w:sz w:val="26"/>
          <w:szCs w:val="26"/>
        </w:rPr>
        <w:t>.</w:t>
      </w:r>
    </w:p>
    <w:p w14:paraId="1219EE57" w14:textId="77777777" w:rsidR="0036526C" w:rsidRPr="00424D1C" w:rsidRDefault="0036526C" w:rsidP="0036526C">
      <w:pPr>
        <w:spacing w:before="120"/>
        <w:ind w:left="1260"/>
        <w:jc w:val="both"/>
        <w:rPr>
          <w:rFonts w:eastAsiaTheme="minorHAnsi"/>
          <w:sz w:val="26"/>
          <w:szCs w:val="26"/>
          <w:lang w:val="vi-VN"/>
        </w:rPr>
      </w:pPr>
      <w:r w:rsidRPr="00424D1C">
        <w:rPr>
          <w:rFonts w:eastAsiaTheme="minorHAnsi"/>
          <w:b/>
          <w:sz w:val="26"/>
          <w:szCs w:val="26"/>
          <w:lang w:val="en-US"/>
        </w:rPr>
        <w:t>3</w:t>
      </w:r>
      <w:r w:rsidRPr="00424D1C">
        <w:rPr>
          <w:rFonts w:eastAsiaTheme="minorHAnsi"/>
          <w:b/>
          <w:sz w:val="26"/>
          <w:szCs w:val="26"/>
          <w:lang w:val="vi-VN"/>
        </w:rPr>
        <w:t>.</w:t>
      </w:r>
      <w:r w:rsidRPr="00424D1C">
        <w:rPr>
          <w:rFonts w:eastAsiaTheme="minorHAnsi"/>
          <w:sz w:val="26"/>
          <w:szCs w:val="26"/>
          <w:lang w:val="vi-VN"/>
        </w:rPr>
        <w:t xml:space="preserve"> </w:t>
      </w:r>
      <w:r w:rsidRPr="00424D1C">
        <w:rPr>
          <w:rFonts w:eastAsiaTheme="minorHAnsi"/>
          <w:b/>
          <w:sz w:val="26"/>
          <w:szCs w:val="26"/>
          <w:lang w:val="en-US"/>
        </w:rPr>
        <w:t>Các PCCT Phạm Văn Thẩm, Nguyễn Công Thuận</w:t>
      </w:r>
      <w:r w:rsidRPr="00424D1C">
        <w:rPr>
          <w:rFonts w:eastAsiaTheme="minorHAnsi"/>
          <w:b/>
          <w:sz w:val="26"/>
          <w:szCs w:val="26"/>
          <w:lang w:val="vi-VN"/>
        </w:rPr>
        <w:t>:</w:t>
      </w:r>
      <w:r w:rsidRPr="00424D1C">
        <w:rPr>
          <w:rFonts w:eastAsiaTheme="minorHAnsi"/>
          <w:sz w:val="26"/>
          <w:szCs w:val="26"/>
          <w:lang w:val="vi-VN"/>
        </w:rPr>
        <w:t xml:space="preserve"> Làm việc với Công ty Cổ phần phát triển hạ tầng kỹ thuật Becamex- Bình Phước về việc thống nhất giữa bộ phận quy hoạch và bộ phận kiểm tra kỹ thuật bản đồ để thực hiện thẩm tra, thẩm định bản đồ địa chính tỷ lệ 1/5000 lồng ghép quy hoạch thuộc dự án KCN</w:t>
      </w:r>
      <w:r w:rsidRPr="00424D1C">
        <w:rPr>
          <w:rFonts w:eastAsiaTheme="minorHAnsi"/>
          <w:sz w:val="26"/>
          <w:szCs w:val="26"/>
          <w:lang w:val="en-US"/>
        </w:rPr>
        <w:t>&amp;</w:t>
      </w:r>
      <w:r w:rsidRPr="00424D1C">
        <w:rPr>
          <w:rFonts w:eastAsiaTheme="minorHAnsi"/>
          <w:sz w:val="26"/>
          <w:szCs w:val="26"/>
          <w:lang w:val="vi-VN"/>
        </w:rPr>
        <w:t xml:space="preserve">DC </w:t>
      </w:r>
      <w:r w:rsidRPr="00424D1C">
        <w:rPr>
          <w:rFonts w:eastAsiaTheme="minorHAnsi"/>
          <w:sz w:val="26"/>
          <w:szCs w:val="26"/>
          <w:lang w:val="en-US"/>
        </w:rPr>
        <w:t xml:space="preserve"> Becamex – Bình Phước.</w:t>
      </w:r>
    </w:p>
    <w:p w14:paraId="7325F44C" w14:textId="32B77C3C" w:rsidR="0036526C" w:rsidRPr="00424D1C" w:rsidRDefault="0036526C" w:rsidP="0036526C">
      <w:pPr>
        <w:spacing w:before="120"/>
        <w:ind w:left="1260"/>
        <w:jc w:val="both"/>
        <w:rPr>
          <w:rFonts w:cs="VNI-Times"/>
          <w:sz w:val="26"/>
          <w:szCs w:val="26"/>
        </w:rPr>
      </w:pPr>
      <w:r w:rsidRPr="00424D1C">
        <w:rPr>
          <w:sz w:val="26"/>
          <w:szCs w:val="26"/>
        </w:rPr>
        <w:t>Thờ</w:t>
      </w:r>
      <w:r w:rsidRPr="00424D1C">
        <w:rPr>
          <w:rFonts w:cs="VNI-Times"/>
          <w:sz w:val="26"/>
          <w:szCs w:val="26"/>
        </w:rPr>
        <w:t>i gian, đ</w:t>
      </w:r>
      <w:r w:rsidRPr="00424D1C">
        <w:rPr>
          <w:sz w:val="26"/>
          <w:szCs w:val="26"/>
        </w:rPr>
        <w:t>ị</w:t>
      </w:r>
      <w:r w:rsidRPr="00424D1C">
        <w:rPr>
          <w:rFonts w:cs="VNI-Times"/>
          <w:sz w:val="26"/>
          <w:szCs w:val="26"/>
        </w:rPr>
        <w:t>a đi</w:t>
      </w:r>
      <w:r w:rsidRPr="00424D1C">
        <w:rPr>
          <w:sz w:val="26"/>
          <w:szCs w:val="26"/>
        </w:rPr>
        <w:t>ể</w:t>
      </w:r>
      <w:r w:rsidRPr="00424D1C">
        <w:rPr>
          <w:rFonts w:cs="VNI-Times"/>
          <w:sz w:val="26"/>
          <w:szCs w:val="26"/>
        </w:rPr>
        <w:t>m: 14 gi</w:t>
      </w:r>
      <w:r w:rsidRPr="00424D1C">
        <w:rPr>
          <w:sz w:val="26"/>
          <w:szCs w:val="26"/>
        </w:rPr>
        <w:t>ờ</w:t>
      </w:r>
      <w:r w:rsidRPr="00424D1C">
        <w:rPr>
          <w:rFonts w:cs="VNI-Times"/>
          <w:sz w:val="26"/>
          <w:szCs w:val="26"/>
        </w:rPr>
        <w:t xml:space="preserve"> 00, tại Hội trường S</w:t>
      </w:r>
      <w:r w:rsidRPr="00424D1C">
        <w:rPr>
          <w:sz w:val="26"/>
          <w:szCs w:val="26"/>
        </w:rPr>
        <w:t>ở</w:t>
      </w:r>
      <w:r w:rsidRPr="00424D1C">
        <w:rPr>
          <w:rFonts w:cs="VNI-Times"/>
          <w:sz w:val="26"/>
          <w:szCs w:val="26"/>
        </w:rPr>
        <w:t>.</w:t>
      </w:r>
    </w:p>
    <w:p w14:paraId="5DD30FE0" w14:textId="7867A640" w:rsidR="002B6B31" w:rsidRPr="00424D1C" w:rsidRDefault="0036526C" w:rsidP="009C5661">
      <w:pPr>
        <w:spacing w:before="120"/>
        <w:ind w:left="1260"/>
        <w:jc w:val="both"/>
        <w:rPr>
          <w:b/>
          <w:sz w:val="26"/>
          <w:szCs w:val="26"/>
        </w:rPr>
      </w:pPr>
      <w:r w:rsidRPr="00424D1C">
        <w:rPr>
          <w:b/>
          <w:sz w:val="26"/>
          <w:szCs w:val="26"/>
        </w:rPr>
        <w:t>4</w:t>
      </w:r>
      <w:r w:rsidR="002B6B31" w:rsidRPr="00424D1C">
        <w:rPr>
          <w:b/>
          <w:sz w:val="26"/>
          <w:szCs w:val="26"/>
        </w:rPr>
        <w:t xml:space="preserve">. </w:t>
      </w:r>
      <w:r w:rsidR="007B06EB" w:rsidRPr="00424D1C">
        <w:rPr>
          <w:b/>
          <w:sz w:val="26"/>
          <w:szCs w:val="26"/>
        </w:rPr>
        <w:t>Chuyên viên Nguyễn Khắc Điệp</w:t>
      </w:r>
      <w:r w:rsidR="002B6B31" w:rsidRPr="00424D1C">
        <w:rPr>
          <w:b/>
          <w:sz w:val="26"/>
          <w:szCs w:val="26"/>
        </w:rPr>
        <w:t>:</w:t>
      </w:r>
    </w:p>
    <w:p w14:paraId="430ADC02" w14:textId="2C9BCEFE" w:rsidR="002B6B31" w:rsidRPr="00424D1C" w:rsidRDefault="002B6B31" w:rsidP="009C5661">
      <w:pPr>
        <w:spacing w:before="120"/>
        <w:ind w:left="1260"/>
        <w:jc w:val="both"/>
        <w:rPr>
          <w:sz w:val="26"/>
          <w:szCs w:val="26"/>
        </w:rPr>
      </w:pPr>
      <w:r w:rsidRPr="00424D1C">
        <w:rPr>
          <w:sz w:val="26"/>
          <w:szCs w:val="26"/>
        </w:rPr>
        <w:t>- Xây dựng văn kiện tập huấn và chỉ đạo diễn tập phòng thủ dân sự.</w:t>
      </w:r>
    </w:p>
    <w:p w14:paraId="50A773B5" w14:textId="4DA99E22" w:rsidR="002B6B31" w:rsidRPr="00424D1C" w:rsidRDefault="002B6B31" w:rsidP="009C5661">
      <w:pPr>
        <w:spacing w:before="120"/>
        <w:ind w:left="1260"/>
        <w:jc w:val="both"/>
        <w:rPr>
          <w:rFonts w:cs="VNI-Times"/>
          <w:sz w:val="26"/>
          <w:szCs w:val="26"/>
        </w:rPr>
      </w:pPr>
      <w:r w:rsidRPr="004B590E">
        <w:rPr>
          <w:sz w:val="26"/>
          <w:szCs w:val="26"/>
        </w:rPr>
        <w:t>Thờ</w:t>
      </w:r>
      <w:r w:rsidRPr="004B590E">
        <w:rPr>
          <w:rFonts w:cs="VNI-Times"/>
          <w:sz w:val="26"/>
          <w:szCs w:val="26"/>
        </w:rPr>
        <w:t>i gian, đ</w:t>
      </w:r>
      <w:r w:rsidRPr="004B590E">
        <w:rPr>
          <w:sz w:val="26"/>
          <w:szCs w:val="26"/>
        </w:rPr>
        <w:t>ị</w:t>
      </w:r>
      <w:r w:rsidRPr="004B590E">
        <w:rPr>
          <w:rFonts w:cs="VNI-Times"/>
          <w:sz w:val="26"/>
          <w:szCs w:val="26"/>
        </w:rPr>
        <w:t>a đi</w:t>
      </w:r>
      <w:r w:rsidRPr="004B590E">
        <w:rPr>
          <w:sz w:val="26"/>
          <w:szCs w:val="26"/>
        </w:rPr>
        <w:t>ể</w:t>
      </w:r>
      <w:r w:rsidRPr="004B590E">
        <w:rPr>
          <w:rFonts w:cs="VNI-Times"/>
          <w:sz w:val="26"/>
          <w:szCs w:val="26"/>
        </w:rPr>
        <w:t>m:</w:t>
      </w:r>
      <w:r w:rsidRPr="00424D1C">
        <w:rPr>
          <w:rFonts w:cs="VNI-Times"/>
          <w:sz w:val="26"/>
          <w:szCs w:val="26"/>
        </w:rPr>
        <w:t xml:space="preserve"> 08 gi</w:t>
      </w:r>
      <w:r w:rsidRPr="00424D1C">
        <w:rPr>
          <w:sz w:val="26"/>
          <w:szCs w:val="26"/>
        </w:rPr>
        <w:t>ờ</w:t>
      </w:r>
      <w:r w:rsidRPr="00424D1C">
        <w:rPr>
          <w:rFonts w:cs="VNI-Times"/>
          <w:sz w:val="26"/>
          <w:szCs w:val="26"/>
        </w:rPr>
        <w:t xml:space="preserve"> 00, tại Bộ chỉ hủy quân sự tỉnh.</w:t>
      </w:r>
    </w:p>
    <w:p w14:paraId="49AAE1F0" w14:textId="317BEE5D" w:rsidR="00BD196C" w:rsidRPr="00424D1C" w:rsidRDefault="0036526C" w:rsidP="009C5661">
      <w:pPr>
        <w:spacing w:before="120"/>
        <w:ind w:left="1260"/>
        <w:jc w:val="both"/>
        <w:rPr>
          <w:rFonts w:eastAsiaTheme="minorHAnsi"/>
          <w:b/>
          <w:sz w:val="26"/>
          <w:szCs w:val="26"/>
          <w:lang w:val="en-US"/>
        </w:rPr>
      </w:pPr>
      <w:bookmarkStart w:id="3" w:name="_Hlk66515250"/>
      <w:bookmarkStart w:id="4" w:name="_Hlk73129572"/>
      <w:r w:rsidRPr="00424D1C">
        <w:rPr>
          <w:b/>
          <w:sz w:val="26"/>
          <w:szCs w:val="26"/>
        </w:rPr>
        <w:t>5</w:t>
      </w:r>
      <w:r w:rsidR="00BD196C" w:rsidRPr="00424D1C">
        <w:rPr>
          <w:b/>
          <w:sz w:val="26"/>
          <w:szCs w:val="26"/>
        </w:rPr>
        <w:t xml:space="preserve">. </w:t>
      </w:r>
      <w:r w:rsidR="007B06EB" w:rsidRPr="00424D1C">
        <w:rPr>
          <w:b/>
          <w:sz w:val="26"/>
          <w:szCs w:val="26"/>
        </w:rPr>
        <w:t xml:space="preserve">Chuyên viên Lê Thị Bích Liễu chuẩn bị nội dùng gửi </w:t>
      </w:r>
      <w:r w:rsidR="00A5422C" w:rsidRPr="00424D1C">
        <w:rPr>
          <w:b/>
          <w:sz w:val="26"/>
          <w:szCs w:val="26"/>
        </w:rPr>
        <w:t xml:space="preserve">Phó Giám đốc Diệp Trường Vũ: </w:t>
      </w:r>
      <w:r w:rsidR="00A5422C" w:rsidRPr="004B590E">
        <w:rPr>
          <w:sz w:val="26"/>
          <w:szCs w:val="26"/>
        </w:rPr>
        <w:t xml:space="preserve">Cùng </w:t>
      </w:r>
      <w:r w:rsidR="00BD196C" w:rsidRPr="004B590E">
        <w:rPr>
          <w:sz w:val="26"/>
          <w:szCs w:val="26"/>
        </w:rPr>
        <w:t>Chủ tịch UBND tỉnh Trần Tuệ Hiền</w:t>
      </w:r>
      <w:r w:rsidR="004B590E" w:rsidRPr="004B590E">
        <w:rPr>
          <w:rFonts w:eastAsiaTheme="minorHAnsi"/>
          <w:sz w:val="26"/>
          <w:szCs w:val="26"/>
          <w:lang w:val="en-US"/>
        </w:rPr>
        <w:t xml:space="preserve"> l</w:t>
      </w:r>
      <w:r w:rsidR="00BD196C" w:rsidRPr="004B590E">
        <w:rPr>
          <w:rFonts w:eastAsiaTheme="minorHAnsi"/>
          <w:sz w:val="26"/>
          <w:szCs w:val="26"/>
          <w:lang w:val="en-US"/>
        </w:rPr>
        <w:t>àm</w:t>
      </w:r>
      <w:r w:rsidR="00BD196C" w:rsidRPr="00424D1C">
        <w:rPr>
          <w:rFonts w:eastAsiaTheme="minorHAnsi"/>
          <w:sz w:val="26"/>
          <w:szCs w:val="26"/>
          <w:lang w:val="en-US"/>
        </w:rPr>
        <w:t xml:space="preserve"> việc với Bộ Tư lệnh Quân khu 7 về hoán đổi khu đất sân bay Phước Bình</w:t>
      </w:r>
      <w:r w:rsidR="007B06EB" w:rsidRPr="00424D1C">
        <w:rPr>
          <w:rFonts w:eastAsiaTheme="minorHAnsi"/>
          <w:i/>
          <w:sz w:val="26"/>
          <w:szCs w:val="26"/>
          <w:lang w:val="en-US"/>
        </w:rPr>
        <w:t>.</w:t>
      </w:r>
    </w:p>
    <w:p w14:paraId="18653C3C" w14:textId="21922108" w:rsidR="00BD196C" w:rsidRDefault="00BD196C" w:rsidP="009C5661">
      <w:pPr>
        <w:spacing w:before="120"/>
        <w:ind w:left="1260"/>
        <w:jc w:val="both"/>
        <w:rPr>
          <w:rFonts w:eastAsiaTheme="minorHAnsi"/>
          <w:sz w:val="26"/>
          <w:szCs w:val="26"/>
          <w:lang w:val="en-US"/>
        </w:rPr>
      </w:pPr>
      <w:r w:rsidRPr="00424D1C">
        <w:rPr>
          <w:rFonts w:eastAsiaTheme="minorHAnsi"/>
          <w:sz w:val="26"/>
          <w:szCs w:val="26"/>
          <w:lang w:val="en-US"/>
        </w:rPr>
        <w:t>Thời gian, địa điểm:</w:t>
      </w:r>
      <w:r w:rsidRPr="00424D1C">
        <w:rPr>
          <w:rFonts w:eastAsiaTheme="minorHAnsi"/>
          <w:b/>
          <w:sz w:val="26"/>
          <w:szCs w:val="26"/>
          <w:lang w:val="en-US"/>
        </w:rPr>
        <w:t xml:space="preserve"> </w:t>
      </w:r>
      <w:r w:rsidRPr="00424D1C">
        <w:rPr>
          <w:rFonts w:eastAsiaTheme="minorHAnsi"/>
          <w:bCs/>
          <w:sz w:val="26"/>
          <w:szCs w:val="26"/>
          <w:lang w:val="en-US"/>
        </w:rPr>
        <w:t>15 giờ 00 tại p</w:t>
      </w:r>
      <w:r w:rsidRPr="00424D1C">
        <w:rPr>
          <w:rFonts w:eastAsiaTheme="minorHAnsi"/>
          <w:sz w:val="26"/>
          <w:szCs w:val="26"/>
          <w:lang w:val="en-US"/>
        </w:rPr>
        <w:t>hòng họp D, UBND tỉnh.</w:t>
      </w:r>
    </w:p>
    <w:p w14:paraId="4C431EBD" w14:textId="667D2B12" w:rsidR="00E25602" w:rsidRPr="00627A96" w:rsidRDefault="00E25602" w:rsidP="00627A96">
      <w:pPr>
        <w:spacing w:before="120"/>
        <w:ind w:left="1260"/>
        <w:jc w:val="both"/>
        <w:rPr>
          <w:sz w:val="26"/>
          <w:szCs w:val="26"/>
          <w:lang w:val="en-US"/>
        </w:rPr>
      </w:pPr>
      <w:r>
        <w:rPr>
          <w:b/>
          <w:sz w:val="26"/>
          <w:szCs w:val="26"/>
          <w:lang w:val="en-US"/>
        </w:rPr>
        <w:t>6</w:t>
      </w:r>
      <w:r w:rsidRPr="00E25602">
        <w:rPr>
          <w:b/>
          <w:sz w:val="26"/>
          <w:szCs w:val="26"/>
          <w:lang w:val="en-US"/>
        </w:rPr>
        <w:t xml:space="preserve">. Chuyên viên </w:t>
      </w:r>
      <w:r>
        <w:rPr>
          <w:b/>
          <w:sz w:val="26"/>
          <w:szCs w:val="26"/>
          <w:lang w:val="en-US"/>
        </w:rPr>
        <w:t>Đỗ Thị Hà</w:t>
      </w:r>
      <w:r w:rsidRPr="00E25602">
        <w:rPr>
          <w:b/>
          <w:sz w:val="26"/>
          <w:szCs w:val="26"/>
          <w:lang w:val="en-US"/>
        </w:rPr>
        <w:t>:</w:t>
      </w:r>
      <w:r>
        <w:rPr>
          <w:sz w:val="26"/>
          <w:szCs w:val="26"/>
          <w:lang w:val="en-US"/>
        </w:rPr>
        <w:t xml:space="preserve"> Tham gia đoàn khảo sát vị trí thực hiện dự án tại Lộc Ninh, Bình Long, Hớn Quản.</w:t>
      </w:r>
    </w:p>
    <w:bookmarkEnd w:id="3"/>
    <w:bookmarkEnd w:id="4"/>
    <w:p w14:paraId="274548D3" w14:textId="6F58E37C" w:rsidR="00E72801" w:rsidRPr="00424D1C" w:rsidRDefault="00E72801" w:rsidP="009C5661">
      <w:pPr>
        <w:spacing w:before="120"/>
        <w:jc w:val="both"/>
        <w:rPr>
          <w:b/>
          <w:sz w:val="26"/>
          <w:szCs w:val="26"/>
          <w:u w:val="single"/>
        </w:rPr>
      </w:pPr>
      <w:r w:rsidRPr="00424D1C">
        <w:rPr>
          <w:b/>
          <w:sz w:val="26"/>
          <w:szCs w:val="26"/>
          <w:u w:val="single"/>
        </w:rPr>
        <w:t xml:space="preserve">THỨ SÁU (ngày </w:t>
      </w:r>
      <w:r w:rsidR="00150EC2" w:rsidRPr="00424D1C">
        <w:rPr>
          <w:b/>
          <w:sz w:val="26"/>
          <w:szCs w:val="26"/>
          <w:u w:val="single"/>
        </w:rPr>
        <w:t>04</w:t>
      </w:r>
      <w:r w:rsidR="00085406" w:rsidRPr="00424D1C">
        <w:rPr>
          <w:b/>
          <w:sz w:val="26"/>
          <w:szCs w:val="26"/>
          <w:u w:val="single"/>
        </w:rPr>
        <w:t>/</w:t>
      </w:r>
      <w:r w:rsidR="00150EC2" w:rsidRPr="00424D1C">
        <w:rPr>
          <w:b/>
          <w:sz w:val="26"/>
          <w:szCs w:val="26"/>
          <w:u w:val="single"/>
        </w:rPr>
        <w:t>6</w:t>
      </w:r>
      <w:r w:rsidRPr="00424D1C">
        <w:rPr>
          <w:b/>
          <w:sz w:val="26"/>
          <w:szCs w:val="26"/>
          <w:u w:val="single"/>
        </w:rPr>
        <w:t>)</w:t>
      </w:r>
    </w:p>
    <w:p w14:paraId="0C4611CB" w14:textId="01E0DD1A" w:rsidR="0036526C" w:rsidRPr="00424D1C" w:rsidRDefault="0036526C" w:rsidP="0036526C">
      <w:pPr>
        <w:pStyle w:val="Title"/>
        <w:tabs>
          <w:tab w:val="left" w:pos="709"/>
        </w:tabs>
        <w:spacing w:before="120"/>
        <w:ind w:left="1260"/>
        <w:jc w:val="both"/>
        <w:rPr>
          <w:sz w:val="26"/>
          <w:szCs w:val="26"/>
          <w:lang w:val="vi-VN"/>
        </w:rPr>
      </w:pPr>
      <w:r w:rsidRPr="00424D1C">
        <w:rPr>
          <w:sz w:val="26"/>
          <w:szCs w:val="26"/>
        </w:rPr>
        <w:t xml:space="preserve">1. CCT Vương Văn Hào, các PCCT: Phạm Văn Thẩm, Nguyễn Công Thuận: </w:t>
      </w:r>
      <w:r w:rsidRPr="00424D1C">
        <w:rPr>
          <w:b w:val="0"/>
          <w:sz w:val="26"/>
          <w:szCs w:val="26"/>
        </w:rPr>
        <w:t>làm việc tại đơn vị.</w:t>
      </w:r>
    </w:p>
    <w:p w14:paraId="5EC65053" w14:textId="43E02A8B" w:rsidR="00D5141A" w:rsidRPr="00424D1C" w:rsidRDefault="0036526C" w:rsidP="009C5661">
      <w:pPr>
        <w:spacing w:before="120"/>
        <w:ind w:left="1260"/>
        <w:jc w:val="both"/>
        <w:rPr>
          <w:b/>
          <w:sz w:val="26"/>
          <w:szCs w:val="26"/>
        </w:rPr>
      </w:pPr>
      <w:r w:rsidRPr="00424D1C">
        <w:rPr>
          <w:b/>
          <w:sz w:val="26"/>
          <w:szCs w:val="26"/>
          <w:lang w:val="en-US"/>
        </w:rPr>
        <w:t>2</w:t>
      </w:r>
      <w:r w:rsidR="006C5C26" w:rsidRPr="00424D1C">
        <w:rPr>
          <w:b/>
          <w:sz w:val="26"/>
          <w:szCs w:val="26"/>
          <w:lang w:val="en-US"/>
        </w:rPr>
        <w:t>.</w:t>
      </w:r>
      <w:r w:rsidR="00D5141A" w:rsidRPr="00424D1C">
        <w:rPr>
          <w:b/>
          <w:sz w:val="26"/>
          <w:szCs w:val="26"/>
          <w:lang w:val="en-US"/>
        </w:rPr>
        <w:t xml:space="preserve"> </w:t>
      </w:r>
      <w:r w:rsidRPr="00424D1C">
        <w:rPr>
          <w:b/>
          <w:sz w:val="26"/>
          <w:szCs w:val="26"/>
          <w:lang w:val="en-US"/>
        </w:rPr>
        <w:t xml:space="preserve">PCCT Võ Đức Thiên cùng </w:t>
      </w:r>
      <w:r w:rsidR="00D5141A" w:rsidRPr="00424D1C">
        <w:rPr>
          <w:b/>
          <w:sz w:val="26"/>
          <w:szCs w:val="26"/>
        </w:rPr>
        <w:t xml:space="preserve">Phó </w:t>
      </w:r>
      <w:r w:rsidR="008D3039" w:rsidRPr="00424D1C">
        <w:rPr>
          <w:b/>
          <w:sz w:val="26"/>
          <w:szCs w:val="26"/>
        </w:rPr>
        <w:t xml:space="preserve">Giám đốc Diệp Trường Vũ: </w:t>
      </w:r>
      <w:r w:rsidR="008D3039" w:rsidRPr="00424D1C">
        <w:rPr>
          <w:sz w:val="26"/>
          <w:szCs w:val="26"/>
          <w:lang w:val="nl-NL"/>
        </w:rPr>
        <w:t xml:space="preserve">Họp </w:t>
      </w:r>
      <w:r w:rsidR="00D5141A" w:rsidRPr="00424D1C">
        <w:rPr>
          <w:sz w:val="26"/>
          <w:szCs w:val="26"/>
          <w:lang w:val="nl-NL"/>
        </w:rPr>
        <w:t xml:space="preserve">Hội đồng thẩm định giá đất: (1) </w:t>
      </w:r>
      <w:r w:rsidR="00D5141A" w:rsidRPr="00424D1C">
        <w:rPr>
          <w:sz w:val="26"/>
          <w:szCs w:val="26"/>
        </w:rPr>
        <w:t>Phương án giá khởi điểm tổ chức đấu giá quyền sử dụng đất 46 lô đất thuộc khu dân cư trung tâm xã Thanh Phú, thị xã Bình Long (</w:t>
      </w:r>
      <w:r w:rsidR="00D5141A" w:rsidRPr="00424D1C">
        <w:rPr>
          <w:i/>
          <w:sz w:val="26"/>
          <w:szCs w:val="26"/>
        </w:rPr>
        <w:t>chợ cũ xã Thanh Phú</w:t>
      </w:r>
      <w:r w:rsidR="00D5141A" w:rsidRPr="00424D1C">
        <w:rPr>
          <w:sz w:val="26"/>
          <w:szCs w:val="26"/>
        </w:rPr>
        <w:t xml:space="preserve">); (2) Phương án giá đất cụ thể tính tiền thuê đất trả tiền 1 lần cho Công ty CP Đầu tư BĐS Thành Phương khi điều chỉnh cục bộ quy hoạch chi tiết thuộc dự án xây dựng Khu đô thị - TM DV Tiến Hưng, thành phố Đồng Xoài; (3) Phương án giá khởi điểm tổ chức đấu giá quyền sử dụng đất Khu dân cư Tiến Hưng 1, xã Tiến Hưng; (4) Phương án giá khởi điểm tổ chức đấu giá quyền sử dụng đất Khu dân cư Bù Nho. </w:t>
      </w:r>
    </w:p>
    <w:p w14:paraId="79047856" w14:textId="13F97E44" w:rsidR="00D5141A" w:rsidRPr="00424D1C" w:rsidRDefault="008D3039" w:rsidP="009C5661">
      <w:pPr>
        <w:spacing w:before="120"/>
        <w:ind w:left="1260"/>
        <w:jc w:val="both"/>
        <w:rPr>
          <w:sz w:val="26"/>
          <w:szCs w:val="26"/>
        </w:rPr>
      </w:pPr>
      <w:r w:rsidRPr="002354C8">
        <w:rPr>
          <w:sz w:val="26"/>
          <w:szCs w:val="26"/>
          <w:lang w:val="en-US"/>
        </w:rPr>
        <w:t>Cùng dự</w:t>
      </w:r>
      <w:r w:rsidR="00D5141A" w:rsidRPr="002354C8">
        <w:rPr>
          <w:sz w:val="26"/>
          <w:szCs w:val="26"/>
          <w:lang w:val="en-US"/>
        </w:rPr>
        <w:t>:</w:t>
      </w:r>
      <w:r w:rsidR="00D5141A" w:rsidRPr="00424D1C">
        <w:rPr>
          <w:b/>
          <w:i/>
          <w:sz w:val="26"/>
          <w:szCs w:val="26"/>
          <w:lang w:val="en-US"/>
        </w:rPr>
        <w:t xml:space="preserve"> </w:t>
      </w:r>
      <w:r w:rsidR="0036526C" w:rsidRPr="00424D1C">
        <w:rPr>
          <w:sz w:val="26"/>
          <w:szCs w:val="26"/>
          <w:lang w:val="en-US"/>
        </w:rPr>
        <w:t>Chuyên viên Thương</w:t>
      </w:r>
      <w:r w:rsidR="00D5141A" w:rsidRPr="00424D1C">
        <w:rPr>
          <w:sz w:val="26"/>
          <w:szCs w:val="26"/>
          <w:lang w:val="en-US"/>
        </w:rPr>
        <w:t xml:space="preserve"> </w:t>
      </w:r>
    </w:p>
    <w:p w14:paraId="3B896292" w14:textId="3F74CC73" w:rsidR="00D5141A" w:rsidRPr="00424D1C" w:rsidRDefault="00D5141A" w:rsidP="009C5661">
      <w:pPr>
        <w:spacing w:before="120"/>
        <w:ind w:left="1260"/>
        <w:jc w:val="both"/>
        <w:rPr>
          <w:sz w:val="26"/>
          <w:szCs w:val="26"/>
          <w:lang w:val="en-US"/>
        </w:rPr>
      </w:pPr>
      <w:r w:rsidRPr="00424D1C">
        <w:rPr>
          <w:sz w:val="26"/>
          <w:szCs w:val="26"/>
        </w:rPr>
        <w:t>(</w:t>
      </w:r>
      <w:r w:rsidR="004A5D44" w:rsidRPr="00424D1C">
        <w:rPr>
          <w:i/>
          <w:iCs/>
          <w:sz w:val="26"/>
          <w:szCs w:val="26"/>
        </w:rPr>
        <w:t>Lưu ý</w:t>
      </w:r>
      <w:r w:rsidR="008D3039" w:rsidRPr="00424D1C">
        <w:rPr>
          <w:i/>
          <w:iCs/>
          <w:sz w:val="26"/>
          <w:szCs w:val="26"/>
        </w:rPr>
        <w:t>:</w:t>
      </w:r>
      <w:r w:rsidRPr="00424D1C">
        <w:rPr>
          <w:i/>
          <w:sz w:val="26"/>
          <w:szCs w:val="26"/>
        </w:rPr>
        <w:t xml:space="preserve"> nếu </w:t>
      </w:r>
      <w:r w:rsidR="00261CAE" w:rsidRPr="00424D1C">
        <w:rPr>
          <w:i/>
          <w:sz w:val="26"/>
          <w:szCs w:val="26"/>
        </w:rPr>
        <w:t xml:space="preserve">có </w:t>
      </w:r>
      <w:r w:rsidRPr="00424D1C">
        <w:rPr>
          <w:i/>
          <w:sz w:val="26"/>
          <w:szCs w:val="26"/>
        </w:rPr>
        <w:t xml:space="preserve">mời đơn vị tư vấn ngoài tỉnh </w:t>
      </w:r>
      <w:r w:rsidR="00261CAE" w:rsidRPr="00424D1C">
        <w:rPr>
          <w:i/>
          <w:sz w:val="26"/>
          <w:szCs w:val="26"/>
        </w:rPr>
        <w:t xml:space="preserve">tham </w:t>
      </w:r>
      <w:r w:rsidR="005A7A61" w:rsidRPr="00424D1C">
        <w:rPr>
          <w:i/>
          <w:sz w:val="26"/>
          <w:szCs w:val="26"/>
        </w:rPr>
        <w:t>dự</w:t>
      </w:r>
      <w:r w:rsidR="00261CAE" w:rsidRPr="00424D1C">
        <w:rPr>
          <w:i/>
          <w:sz w:val="26"/>
          <w:szCs w:val="26"/>
        </w:rPr>
        <w:t xml:space="preserve"> họp </w:t>
      </w:r>
      <w:r w:rsidRPr="00424D1C">
        <w:rPr>
          <w:i/>
          <w:sz w:val="26"/>
          <w:szCs w:val="26"/>
        </w:rPr>
        <w:t xml:space="preserve">phải </w:t>
      </w:r>
      <w:r w:rsidR="005A7A61" w:rsidRPr="00424D1C">
        <w:rPr>
          <w:i/>
          <w:sz w:val="26"/>
          <w:szCs w:val="26"/>
        </w:rPr>
        <w:t>thực hiện xác minh</w:t>
      </w:r>
      <w:r w:rsidRPr="00424D1C">
        <w:rPr>
          <w:i/>
          <w:sz w:val="26"/>
          <w:szCs w:val="26"/>
        </w:rPr>
        <w:t>, khai báo y tế và chịu trách nhiệm về công tác phòng, chống dịch Covid-19 theo đúng quy định</w:t>
      </w:r>
      <w:r w:rsidRPr="00424D1C">
        <w:rPr>
          <w:sz w:val="26"/>
          <w:szCs w:val="26"/>
        </w:rPr>
        <w:t>)</w:t>
      </w:r>
    </w:p>
    <w:p w14:paraId="20974119" w14:textId="4070471F" w:rsidR="00D5141A" w:rsidRPr="00424D1C" w:rsidRDefault="00D5141A" w:rsidP="009C5661">
      <w:pPr>
        <w:spacing w:before="120"/>
        <w:ind w:left="1260"/>
        <w:jc w:val="both"/>
        <w:rPr>
          <w:bCs/>
          <w:sz w:val="26"/>
          <w:szCs w:val="26"/>
        </w:rPr>
      </w:pPr>
      <w:r w:rsidRPr="002354C8">
        <w:rPr>
          <w:sz w:val="26"/>
          <w:szCs w:val="26"/>
          <w:lang w:val="en-US"/>
        </w:rPr>
        <w:t>Thời gian, địa điểm:</w:t>
      </w:r>
      <w:r w:rsidRPr="00424D1C">
        <w:rPr>
          <w:sz w:val="26"/>
          <w:szCs w:val="26"/>
          <w:lang w:val="en-US"/>
        </w:rPr>
        <w:t xml:space="preserve"> 08 giờ 00 tại phòng họp A, UBND tỉnh</w:t>
      </w:r>
      <w:r w:rsidR="008D3039" w:rsidRPr="00424D1C">
        <w:rPr>
          <w:bCs/>
          <w:sz w:val="26"/>
          <w:szCs w:val="26"/>
        </w:rPr>
        <w:t>.</w:t>
      </w:r>
    </w:p>
    <w:p w14:paraId="747D78D1" w14:textId="77777777" w:rsidR="008D3039" w:rsidRDefault="008D3039" w:rsidP="00612C40">
      <w:pPr>
        <w:tabs>
          <w:tab w:val="center" w:pos="5218"/>
          <w:tab w:val="left" w:pos="7165"/>
        </w:tabs>
        <w:ind w:left="1310"/>
        <w:rPr>
          <w:b/>
          <w:i/>
          <w:sz w:val="28"/>
          <w:szCs w:val="28"/>
        </w:rPr>
      </w:pPr>
    </w:p>
    <w:p w14:paraId="6C99572F" w14:textId="77777777" w:rsidR="00627A96" w:rsidRDefault="00627A96">
      <w:pPr>
        <w:spacing w:after="200" w:line="276" w:lineRule="auto"/>
        <w:rPr>
          <w:b/>
          <w:i/>
          <w:sz w:val="28"/>
          <w:szCs w:val="28"/>
        </w:rPr>
      </w:pPr>
      <w:r>
        <w:rPr>
          <w:b/>
          <w:i/>
          <w:sz w:val="28"/>
          <w:szCs w:val="28"/>
        </w:rPr>
        <w:br w:type="page"/>
      </w:r>
    </w:p>
    <w:p w14:paraId="1C0555B2" w14:textId="5F94DAC3" w:rsidR="002E36CA" w:rsidRDefault="00627A96" w:rsidP="00612C40">
      <w:pPr>
        <w:tabs>
          <w:tab w:val="center" w:pos="5218"/>
          <w:tab w:val="left" w:pos="7165"/>
        </w:tabs>
        <w:ind w:left="1310"/>
        <w:rPr>
          <w:b/>
          <w:i/>
          <w:sz w:val="28"/>
          <w:szCs w:val="28"/>
        </w:rPr>
      </w:pPr>
      <w:r>
        <w:rPr>
          <w:b/>
          <w:i/>
          <w:sz w:val="28"/>
          <w:szCs w:val="28"/>
        </w:rPr>
        <w:lastRenderedPageBreak/>
        <w:t>*</w:t>
      </w:r>
      <w:r w:rsidR="008D3039" w:rsidRPr="008B70A1">
        <w:rPr>
          <w:b/>
          <w:i/>
          <w:sz w:val="28"/>
          <w:szCs w:val="28"/>
        </w:rPr>
        <w:t xml:space="preserve"> </w:t>
      </w:r>
      <w:r w:rsidR="008D3039" w:rsidRPr="008B70A1">
        <w:rPr>
          <w:b/>
          <w:i/>
          <w:sz w:val="28"/>
          <w:szCs w:val="28"/>
          <w:u w:val="single"/>
        </w:rPr>
        <w:t>Ghi chú:</w:t>
      </w:r>
      <w:r w:rsidR="008D3039" w:rsidRPr="008B70A1">
        <w:rPr>
          <w:b/>
          <w:i/>
          <w:sz w:val="28"/>
          <w:szCs w:val="28"/>
        </w:rPr>
        <w:t xml:space="preserve"> </w:t>
      </w:r>
    </w:p>
    <w:p w14:paraId="739EDE09" w14:textId="463EBEC9" w:rsidR="0036526C" w:rsidRPr="00FC354F" w:rsidRDefault="0036526C" w:rsidP="0036526C">
      <w:pPr>
        <w:spacing w:before="120"/>
        <w:ind w:left="1276"/>
        <w:jc w:val="both"/>
        <w:rPr>
          <w:b/>
          <w:i/>
          <w:sz w:val="26"/>
          <w:szCs w:val="26"/>
          <w:shd w:val="clear" w:color="auto" w:fill="FFFFFF"/>
          <w:lang w:val="en-US"/>
        </w:rPr>
      </w:pPr>
      <w:r w:rsidRPr="00FC354F">
        <w:rPr>
          <w:b/>
          <w:i/>
          <w:sz w:val="26"/>
          <w:szCs w:val="26"/>
          <w:shd w:val="clear" w:color="auto" w:fill="FFFFFF"/>
          <w:lang w:val="en-US"/>
        </w:rPr>
        <w:t>- CBCC Chi cục Quản lý đất đai thực hiện nghiêm chỉnh nội quy cơ quan, đảm bảo đúng giờ giấc và đeo thẻ trong giờ làm việc.</w:t>
      </w:r>
    </w:p>
    <w:p w14:paraId="30B8F7FB" w14:textId="77777777" w:rsidR="0036526C" w:rsidRPr="00FC354F" w:rsidRDefault="0036526C" w:rsidP="0036526C">
      <w:pPr>
        <w:spacing w:before="120"/>
        <w:ind w:firstLine="1276"/>
        <w:jc w:val="both"/>
        <w:rPr>
          <w:b/>
          <w:i/>
          <w:sz w:val="26"/>
          <w:szCs w:val="26"/>
          <w:shd w:val="clear" w:color="auto" w:fill="FFFFFF"/>
          <w:lang w:val="en-US"/>
        </w:rPr>
      </w:pPr>
      <w:r w:rsidRPr="00FC354F">
        <w:rPr>
          <w:b/>
          <w:i/>
          <w:sz w:val="26"/>
          <w:szCs w:val="26"/>
          <w:shd w:val="clear" w:color="auto" w:fill="FFFFFF"/>
          <w:lang w:val="en-US"/>
        </w:rPr>
        <w:t>- Tài liệu chuẩn bị cho Lãnh đạo đi họp gửi trước 01 ngày.</w:t>
      </w:r>
    </w:p>
    <w:p w14:paraId="1D95968F" w14:textId="702A08BF" w:rsidR="006C73AA" w:rsidRPr="0036526C" w:rsidRDefault="0036526C" w:rsidP="0036526C">
      <w:pPr>
        <w:spacing w:before="120" w:after="120"/>
        <w:ind w:firstLine="1282"/>
        <w:jc w:val="both"/>
        <w:rPr>
          <w:b/>
          <w:i/>
          <w:sz w:val="26"/>
          <w:szCs w:val="26"/>
          <w:shd w:val="clear" w:color="auto" w:fill="FFFFFF"/>
          <w:lang w:val="en-US"/>
        </w:rPr>
      </w:pPr>
      <w:r w:rsidRPr="00FC354F">
        <w:rPr>
          <w:b/>
          <w:i/>
          <w:sz w:val="26"/>
          <w:szCs w:val="26"/>
          <w:shd w:val="clear" w:color="auto" w:fill="FFFFFF"/>
          <w:lang w:val="en-US"/>
        </w:rPr>
        <w:t>- Rà soát, khẩn trương giải quyết các hò sơ tồn đọng.</w:t>
      </w:r>
    </w:p>
    <w:p w14:paraId="1EBC91B3" w14:textId="4A01EAE3" w:rsidR="002E36CA" w:rsidRPr="0036526C" w:rsidRDefault="002E36CA" w:rsidP="007A25ED">
      <w:pPr>
        <w:tabs>
          <w:tab w:val="center" w:pos="5218"/>
          <w:tab w:val="left" w:pos="7165"/>
        </w:tabs>
        <w:ind w:left="1310"/>
        <w:jc w:val="both"/>
        <w:rPr>
          <w:b/>
          <w:sz w:val="26"/>
          <w:szCs w:val="26"/>
        </w:rPr>
      </w:pPr>
      <w:r w:rsidRPr="0036526C">
        <w:rPr>
          <w:b/>
          <w:i/>
          <w:sz w:val="26"/>
          <w:szCs w:val="26"/>
        </w:rPr>
        <w:t>- Thực hiện nghiêm việc phòng chống dịch bệnh Covid- 19</w:t>
      </w:r>
      <w:r w:rsidR="007A25ED" w:rsidRPr="0036526C">
        <w:rPr>
          <w:b/>
          <w:i/>
          <w:sz w:val="26"/>
          <w:szCs w:val="26"/>
        </w:rPr>
        <w:t xml:space="preserve"> theo Công văn số 360 - CV/TU ngày 06/5/2021 và Công văn số 396-CV/TU ngày 27/5/2021 của Tỉnh uỷ và các văn bản chỉ đạo của các cơ quan cấp trên./.</w:t>
      </w:r>
    </w:p>
    <w:p w14:paraId="1C5AC852" w14:textId="77777777" w:rsidR="0036526C" w:rsidRPr="00D0060D" w:rsidRDefault="0036526C" w:rsidP="0036526C">
      <w:pPr>
        <w:pStyle w:val="msonormalcxspmiddle"/>
        <w:spacing w:before="120" w:beforeAutospacing="0" w:after="0" w:afterAutospacing="0"/>
        <w:ind w:left="5040" w:firstLine="720"/>
        <w:jc w:val="both"/>
        <w:rPr>
          <w:b/>
          <w:sz w:val="28"/>
          <w:szCs w:val="28"/>
        </w:rPr>
      </w:pPr>
      <w:r>
        <w:rPr>
          <w:b/>
          <w:sz w:val="28"/>
          <w:szCs w:val="28"/>
        </w:rPr>
        <w:t>CHI CỤC TRƯỞNG</w:t>
      </w:r>
    </w:p>
    <w:p w14:paraId="73562D5F" w14:textId="17FABF8E" w:rsidR="008C5EA0" w:rsidRPr="00424D1C" w:rsidRDefault="0036526C" w:rsidP="008D3039">
      <w:pPr>
        <w:pStyle w:val="msonormalcxspmiddle"/>
        <w:tabs>
          <w:tab w:val="left" w:pos="567"/>
        </w:tabs>
        <w:spacing w:before="120" w:beforeAutospacing="0" w:after="0" w:afterAutospacing="0"/>
        <w:contextualSpacing/>
        <w:jc w:val="both"/>
        <w:rPr>
          <w:b/>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p>
    <w:p w14:paraId="7FFEFAFB" w14:textId="41FF7DAA" w:rsidR="008D3039" w:rsidRPr="008B70A1" w:rsidRDefault="008D3039" w:rsidP="008D3039">
      <w:pPr>
        <w:pStyle w:val="msonormalcxspmiddle"/>
        <w:tabs>
          <w:tab w:val="left" w:pos="567"/>
        </w:tabs>
        <w:spacing w:before="120" w:beforeAutospacing="0" w:after="0" w:afterAutospacing="0"/>
        <w:contextualSpacing/>
        <w:jc w:val="both"/>
        <w:rPr>
          <w:b/>
          <w:sz w:val="28"/>
          <w:szCs w:val="28"/>
        </w:rPr>
      </w:pP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00642498">
        <w:rPr>
          <w:sz w:val="28"/>
          <w:szCs w:val="28"/>
          <w:lang w:val="vi-VN"/>
        </w:rPr>
        <w:tab/>
      </w:r>
      <w:r w:rsidR="00642498">
        <w:rPr>
          <w:sz w:val="28"/>
          <w:szCs w:val="28"/>
          <w:lang w:val="vi-VN"/>
        </w:rPr>
        <w:tab/>
      </w:r>
      <w:r w:rsidR="00642498">
        <w:rPr>
          <w:sz w:val="28"/>
          <w:szCs w:val="28"/>
          <w:lang w:val="vi-VN"/>
        </w:rPr>
        <w:tab/>
      </w:r>
      <w:bookmarkStart w:id="5" w:name="_GoBack"/>
      <w:bookmarkEnd w:id="5"/>
      <w:r w:rsidR="00642498">
        <w:rPr>
          <w:sz w:val="28"/>
          <w:szCs w:val="28"/>
        </w:rPr>
        <w:t>(Đã ký)</w:t>
      </w:r>
      <w:r w:rsidRPr="008B70A1">
        <w:rPr>
          <w:sz w:val="28"/>
          <w:szCs w:val="28"/>
          <w:lang w:val="vi-VN"/>
        </w:rPr>
        <w:tab/>
      </w:r>
      <w:r w:rsidRPr="008B70A1">
        <w:rPr>
          <w:sz w:val="28"/>
          <w:szCs w:val="28"/>
          <w:lang w:val="vi-VN"/>
        </w:rPr>
        <w:tab/>
      </w:r>
      <w:r w:rsidRPr="008B70A1">
        <w:rPr>
          <w:sz w:val="28"/>
          <w:szCs w:val="28"/>
          <w:lang w:val="vi-VN"/>
        </w:rPr>
        <w:tab/>
      </w:r>
      <w:r w:rsidRPr="008B70A1">
        <w:rPr>
          <w:sz w:val="28"/>
          <w:szCs w:val="28"/>
          <w:lang w:val="vi-VN"/>
        </w:rPr>
        <w:tab/>
      </w:r>
      <w:r w:rsidRPr="008B70A1">
        <w:rPr>
          <w:sz w:val="28"/>
          <w:szCs w:val="28"/>
        </w:rPr>
        <w:t xml:space="preserve">                                                                   </w:t>
      </w:r>
    </w:p>
    <w:p w14:paraId="04326415" w14:textId="77777777" w:rsidR="009A493F" w:rsidRPr="00A06E1B" w:rsidRDefault="009A493F" w:rsidP="009A493F">
      <w:pPr>
        <w:spacing w:before="120"/>
        <w:ind w:left="1260"/>
        <w:jc w:val="both"/>
        <w:rPr>
          <w:b/>
          <w:sz w:val="28"/>
          <w:szCs w:val="28"/>
        </w:rPr>
      </w:pPr>
    </w:p>
    <w:p w14:paraId="1C656D84" w14:textId="20BC9E1A" w:rsidR="009A493F" w:rsidRPr="00A06E1B" w:rsidRDefault="00642498" w:rsidP="00BE3FAC">
      <w:pPr>
        <w:tabs>
          <w:tab w:val="center" w:pos="5218"/>
          <w:tab w:val="left" w:pos="7165"/>
        </w:tabs>
        <w:ind w:left="4954"/>
        <w:jc w:val="center"/>
        <w:rPr>
          <w:b/>
          <w:sz w:val="27"/>
          <w:szCs w:val="27"/>
        </w:rPr>
      </w:pPr>
      <w:r>
        <w:rPr>
          <w:b/>
          <w:sz w:val="27"/>
          <w:szCs w:val="27"/>
        </w:rPr>
        <w:t>Vương Văn Hào</w:t>
      </w:r>
    </w:p>
    <w:sectPr w:rsidR="009A493F" w:rsidRPr="00A06E1B" w:rsidSect="00A06E1B">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AC258" w14:textId="77777777" w:rsidR="000641E5" w:rsidRDefault="000641E5" w:rsidP="004B3C8B">
      <w:r>
        <w:separator/>
      </w:r>
    </w:p>
  </w:endnote>
  <w:endnote w:type="continuationSeparator" w:id="0">
    <w:p w14:paraId="5904FDF6" w14:textId="77777777" w:rsidR="000641E5" w:rsidRDefault="000641E5"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214A8" w14:textId="77777777" w:rsidR="000641E5" w:rsidRDefault="000641E5" w:rsidP="004B3C8B">
      <w:r>
        <w:separator/>
      </w:r>
    </w:p>
  </w:footnote>
  <w:footnote w:type="continuationSeparator" w:id="0">
    <w:p w14:paraId="77E1A23F" w14:textId="77777777" w:rsidR="000641E5" w:rsidRDefault="000641E5"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3857BBE4" w:rsidR="00A5422C" w:rsidRDefault="00A5422C">
        <w:pPr>
          <w:pStyle w:val="Header"/>
          <w:jc w:val="center"/>
        </w:pPr>
        <w:r>
          <w:fldChar w:fldCharType="begin"/>
        </w:r>
        <w:r>
          <w:instrText xml:space="preserve"> PAGE   \* MERGEFORMAT </w:instrText>
        </w:r>
        <w:r>
          <w:fldChar w:fldCharType="separate"/>
        </w:r>
        <w:r w:rsidR="00642498">
          <w:rPr>
            <w:noProof/>
          </w:rPr>
          <w:t>4</w:t>
        </w:r>
        <w:r>
          <w:rPr>
            <w:noProof/>
          </w:rPr>
          <w:fldChar w:fldCharType="end"/>
        </w:r>
      </w:p>
    </w:sdtContent>
  </w:sdt>
  <w:p w14:paraId="623C1FF2" w14:textId="77777777" w:rsidR="00A5422C" w:rsidRDefault="00A54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033A0"/>
    <w:multiLevelType w:val="hybridMultilevel"/>
    <w:tmpl w:val="122A2460"/>
    <w:lvl w:ilvl="0" w:tplc="5FACD132">
      <w:start w:val="1"/>
      <w:numFmt w:val="bullet"/>
      <w:lvlText w:val="-"/>
      <w:lvlJc w:val="left"/>
      <w:pPr>
        <w:ind w:left="644"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704D7A9D"/>
    <w:multiLevelType w:val="hybridMultilevel"/>
    <w:tmpl w:val="DEE0D8D6"/>
    <w:lvl w:ilvl="0" w:tplc="4ADC6A28">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73501EEB"/>
    <w:multiLevelType w:val="hybridMultilevel"/>
    <w:tmpl w:val="462C69A2"/>
    <w:lvl w:ilvl="0" w:tplc="A094D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E66D64"/>
    <w:multiLevelType w:val="hybridMultilevel"/>
    <w:tmpl w:val="33942A10"/>
    <w:lvl w:ilvl="0" w:tplc="9918A68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7A1E2ADF"/>
    <w:multiLevelType w:val="hybridMultilevel"/>
    <w:tmpl w:val="5CA23D22"/>
    <w:lvl w:ilvl="0" w:tplc="E244FA5C">
      <w:start w:val="1"/>
      <w:numFmt w:val="decimal"/>
      <w:lvlText w:val="%1."/>
      <w:lvlJc w:val="left"/>
      <w:pPr>
        <w:ind w:left="1620" w:hanging="360"/>
      </w:pPr>
      <w:rPr>
        <w:rFonts w:eastAsia="Times New Roman"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8"/>
  </w:num>
  <w:num w:numId="2">
    <w:abstractNumId w:val="12"/>
  </w:num>
  <w:num w:numId="3">
    <w:abstractNumId w:val="11"/>
  </w:num>
  <w:num w:numId="4">
    <w:abstractNumId w:val="4"/>
  </w:num>
  <w:num w:numId="5">
    <w:abstractNumId w:val="5"/>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8"/>
  </w:num>
  <w:num w:numId="12">
    <w:abstractNumId w:val="14"/>
  </w:num>
  <w:num w:numId="13">
    <w:abstractNumId w:val="13"/>
  </w:num>
  <w:num w:numId="14">
    <w:abstractNumId w:val="7"/>
  </w:num>
  <w:num w:numId="15">
    <w:abstractNumId w:val="10"/>
  </w:num>
  <w:num w:numId="16">
    <w:abstractNumId w:val="2"/>
  </w:num>
  <w:num w:numId="17">
    <w:abstractNumId w:val="16"/>
  </w:num>
  <w:num w:numId="18">
    <w:abstractNumId w:val="19"/>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12AD"/>
    <w:rsid w:val="00001DDE"/>
    <w:rsid w:val="00013522"/>
    <w:rsid w:val="00014148"/>
    <w:rsid w:val="00014AA5"/>
    <w:rsid w:val="00014B00"/>
    <w:rsid w:val="000165BB"/>
    <w:rsid w:val="000240C6"/>
    <w:rsid w:val="000243A2"/>
    <w:rsid w:val="0002711F"/>
    <w:rsid w:val="0002759C"/>
    <w:rsid w:val="00031BAE"/>
    <w:rsid w:val="00043AF3"/>
    <w:rsid w:val="00045FC4"/>
    <w:rsid w:val="000515BA"/>
    <w:rsid w:val="0005747B"/>
    <w:rsid w:val="00057D48"/>
    <w:rsid w:val="00060F14"/>
    <w:rsid w:val="000641E5"/>
    <w:rsid w:val="00066BC9"/>
    <w:rsid w:val="0007018D"/>
    <w:rsid w:val="000701A2"/>
    <w:rsid w:val="00070206"/>
    <w:rsid w:val="00071D69"/>
    <w:rsid w:val="00073423"/>
    <w:rsid w:val="00073DF4"/>
    <w:rsid w:val="00073E4B"/>
    <w:rsid w:val="00075CD8"/>
    <w:rsid w:val="00080A3F"/>
    <w:rsid w:val="00082460"/>
    <w:rsid w:val="00085406"/>
    <w:rsid w:val="000900AB"/>
    <w:rsid w:val="00090638"/>
    <w:rsid w:val="0009161A"/>
    <w:rsid w:val="00092EAF"/>
    <w:rsid w:val="00095885"/>
    <w:rsid w:val="000965C9"/>
    <w:rsid w:val="00096EFB"/>
    <w:rsid w:val="000A159E"/>
    <w:rsid w:val="000A2CB5"/>
    <w:rsid w:val="000A2D08"/>
    <w:rsid w:val="000A3F2D"/>
    <w:rsid w:val="000A5866"/>
    <w:rsid w:val="000A75DC"/>
    <w:rsid w:val="000B2BBE"/>
    <w:rsid w:val="000B4AD0"/>
    <w:rsid w:val="000B613B"/>
    <w:rsid w:val="000C67AB"/>
    <w:rsid w:val="000D0199"/>
    <w:rsid w:val="000D1433"/>
    <w:rsid w:val="000D1A02"/>
    <w:rsid w:val="000D1DB1"/>
    <w:rsid w:val="000D2075"/>
    <w:rsid w:val="000D21F9"/>
    <w:rsid w:val="000D36E8"/>
    <w:rsid w:val="000D42AC"/>
    <w:rsid w:val="000D4E5E"/>
    <w:rsid w:val="000D5E58"/>
    <w:rsid w:val="000D6484"/>
    <w:rsid w:val="000E14CD"/>
    <w:rsid w:val="000E2D82"/>
    <w:rsid w:val="000F4963"/>
    <w:rsid w:val="000F6FEB"/>
    <w:rsid w:val="001059C6"/>
    <w:rsid w:val="00106CFD"/>
    <w:rsid w:val="0010712C"/>
    <w:rsid w:val="0011038E"/>
    <w:rsid w:val="00111089"/>
    <w:rsid w:val="001147D2"/>
    <w:rsid w:val="00116CE2"/>
    <w:rsid w:val="0012552D"/>
    <w:rsid w:val="00127E91"/>
    <w:rsid w:val="00130EEF"/>
    <w:rsid w:val="0013114C"/>
    <w:rsid w:val="00131CDA"/>
    <w:rsid w:val="00134296"/>
    <w:rsid w:val="00136D73"/>
    <w:rsid w:val="00140803"/>
    <w:rsid w:val="00141217"/>
    <w:rsid w:val="001434F1"/>
    <w:rsid w:val="00144114"/>
    <w:rsid w:val="00144B09"/>
    <w:rsid w:val="00150EC2"/>
    <w:rsid w:val="00152FBD"/>
    <w:rsid w:val="0015710F"/>
    <w:rsid w:val="00165FAA"/>
    <w:rsid w:val="0016666C"/>
    <w:rsid w:val="00167464"/>
    <w:rsid w:val="0017063B"/>
    <w:rsid w:val="00171F29"/>
    <w:rsid w:val="00172635"/>
    <w:rsid w:val="00172FC2"/>
    <w:rsid w:val="001736EC"/>
    <w:rsid w:val="00173F3D"/>
    <w:rsid w:val="00175B89"/>
    <w:rsid w:val="00185764"/>
    <w:rsid w:val="00186DE5"/>
    <w:rsid w:val="001913C5"/>
    <w:rsid w:val="00192F2D"/>
    <w:rsid w:val="00193033"/>
    <w:rsid w:val="00193596"/>
    <w:rsid w:val="001A3840"/>
    <w:rsid w:val="001A566F"/>
    <w:rsid w:val="001A6B17"/>
    <w:rsid w:val="001B0252"/>
    <w:rsid w:val="001B0E2D"/>
    <w:rsid w:val="001B20F6"/>
    <w:rsid w:val="001B5486"/>
    <w:rsid w:val="001B5B3D"/>
    <w:rsid w:val="001C2B3C"/>
    <w:rsid w:val="001D27C6"/>
    <w:rsid w:val="001D4AF7"/>
    <w:rsid w:val="001D6862"/>
    <w:rsid w:val="001E0DF9"/>
    <w:rsid w:val="001E0F0C"/>
    <w:rsid w:val="001F1106"/>
    <w:rsid w:val="001F3156"/>
    <w:rsid w:val="001F3A55"/>
    <w:rsid w:val="001F556F"/>
    <w:rsid w:val="00205F23"/>
    <w:rsid w:val="002151BD"/>
    <w:rsid w:val="002152AD"/>
    <w:rsid w:val="0021541C"/>
    <w:rsid w:val="002179DE"/>
    <w:rsid w:val="00217E9E"/>
    <w:rsid w:val="0022220B"/>
    <w:rsid w:val="00222CC0"/>
    <w:rsid w:val="0022344A"/>
    <w:rsid w:val="00230A00"/>
    <w:rsid w:val="00231C66"/>
    <w:rsid w:val="002323A9"/>
    <w:rsid w:val="002323C4"/>
    <w:rsid w:val="002331CA"/>
    <w:rsid w:val="00233DC5"/>
    <w:rsid w:val="00234C69"/>
    <w:rsid w:val="002354C8"/>
    <w:rsid w:val="00237C52"/>
    <w:rsid w:val="00241417"/>
    <w:rsid w:val="00242362"/>
    <w:rsid w:val="0024453B"/>
    <w:rsid w:val="00244DE4"/>
    <w:rsid w:val="002503B6"/>
    <w:rsid w:val="00251FE3"/>
    <w:rsid w:val="00252380"/>
    <w:rsid w:val="002535FA"/>
    <w:rsid w:val="00253E04"/>
    <w:rsid w:val="00260044"/>
    <w:rsid w:val="002601F1"/>
    <w:rsid w:val="00260B4C"/>
    <w:rsid w:val="00261942"/>
    <w:rsid w:val="00261CAE"/>
    <w:rsid w:val="00264F47"/>
    <w:rsid w:val="0026570D"/>
    <w:rsid w:val="0027049E"/>
    <w:rsid w:val="00270548"/>
    <w:rsid w:val="00272B90"/>
    <w:rsid w:val="002752AE"/>
    <w:rsid w:val="00277B29"/>
    <w:rsid w:val="002857D5"/>
    <w:rsid w:val="0028671E"/>
    <w:rsid w:val="00286F1E"/>
    <w:rsid w:val="0029266A"/>
    <w:rsid w:val="0029485A"/>
    <w:rsid w:val="00295E5A"/>
    <w:rsid w:val="00295FB2"/>
    <w:rsid w:val="002A10AB"/>
    <w:rsid w:val="002A2311"/>
    <w:rsid w:val="002A2FD8"/>
    <w:rsid w:val="002A4AF6"/>
    <w:rsid w:val="002A5E35"/>
    <w:rsid w:val="002A7781"/>
    <w:rsid w:val="002B2BC5"/>
    <w:rsid w:val="002B6B31"/>
    <w:rsid w:val="002B741F"/>
    <w:rsid w:val="002C1522"/>
    <w:rsid w:val="002C1FB3"/>
    <w:rsid w:val="002C4504"/>
    <w:rsid w:val="002D00DA"/>
    <w:rsid w:val="002D7460"/>
    <w:rsid w:val="002E05A3"/>
    <w:rsid w:val="002E2AFD"/>
    <w:rsid w:val="002E36CA"/>
    <w:rsid w:val="002E5AEC"/>
    <w:rsid w:val="002E6041"/>
    <w:rsid w:val="002E6742"/>
    <w:rsid w:val="002F53F0"/>
    <w:rsid w:val="0030205F"/>
    <w:rsid w:val="00302242"/>
    <w:rsid w:val="00305E06"/>
    <w:rsid w:val="003062DA"/>
    <w:rsid w:val="003104A8"/>
    <w:rsid w:val="00310D5D"/>
    <w:rsid w:val="00311884"/>
    <w:rsid w:val="0032076A"/>
    <w:rsid w:val="003242E3"/>
    <w:rsid w:val="00325D72"/>
    <w:rsid w:val="00330958"/>
    <w:rsid w:val="00330B57"/>
    <w:rsid w:val="003317FB"/>
    <w:rsid w:val="0033358F"/>
    <w:rsid w:val="003360C5"/>
    <w:rsid w:val="003427D5"/>
    <w:rsid w:val="00345422"/>
    <w:rsid w:val="0034613D"/>
    <w:rsid w:val="003470A5"/>
    <w:rsid w:val="00357784"/>
    <w:rsid w:val="00361E18"/>
    <w:rsid w:val="0036260E"/>
    <w:rsid w:val="0036320B"/>
    <w:rsid w:val="00364669"/>
    <w:rsid w:val="00364FE6"/>
    <w:rsid w:val="003650E7"/>
    <w:rsid w:val="0036526C"/>
    <w:rsid w:val="0037008A"/>
    <w:rsid w:val="00372A59"/>
    <w:rsid w:val="00374C27"/>
    <w:rsid w:val="00375402"/>
    <w:rsid w:val="00380266"/>
    <w:rsid w:val="003802AA"/>
    <w:rsid w:val="0038078F"/>
    <w:rsid w:val="003819CE"/>
    <w:rsid w:val="003821BD"/>
    <w:rsid w:val="00383996"/>
    <w:rsid w:val="00391CA5"/>
    <w:rsid w:val="00394FC4"/>
    <w:rsid w:val="003B030F"/>
    <w:rsid w:val="003B311B"/>
    <w:rsid w:val="003B33B8"/>
    <w:rsid w:val="003B36E8"/>
    <w:rsid w:val="003B77F2"/>
    <w:rsid w:val="003C06E3"/>
    <w:rsid w:val="003C1EBD"/>
    <w:rsid w:val="003C1F59"/>
    <w:rsid w:val="003C2224"/>
    <w:rsid w:val="003C3B09"/>
    <w:rsid w:val="003C5651"/>
    <w:rsid w:val="003C7BA1"/>
    <w:rsid w:val="003D1D17"/>
    <w:rsid w:val="003D2117"/>
    <w:rsid w:val="003E21F2"/>
    <w:rsid w:val="003E2E04"/>
    <w:rsid w:val="003E4A91"/>
    <w:rsid w:val="003E72DE"/>
    <w:rsid w:val="003F2507"/>
    <w:rsid w:val="003F450F"/>
    <w:rsid w:val="003F4E17"/>
    <w:rsid w:val="0040034C"/>
    <w:rsid w:val="00401022"/>
    <w:rsid w:val="00401A75"/>
    <w:rsid w:val="00401F00"/>
    <w:rsid w:val="004053BE"/>
    <w:rsid w:val="00414974"/>
    <w:rsid w:val="00414FC6"/>
    <w:rsid w:val="0041548D"/>
    <w:rsid w:val="00415AEB"/>
    <w:rsid w:val="004172C5"/>
    <w:rsid w:val="00417BFB"/>
    <w:rsid w:val="004206E8"/>
    <w:rsid w:val="004229D6"/>
    <w:rsid w:val="00424D1C"/>
    <w:rsid w:val="0043161E"/>
    <w:rsid w:val="004320B5"/>
    <w:rsid w:val="004344FC"/>
    <w:rsid w:val="00435819"/>
    <w:rsid w:val="0043614C"/>
    <w:rsid w:val="00445E2D"/>
    <w:rsid w:val="00446C41"/>
    <w:rsid w:val="004521CE"/>
    <w:rsid w:val="00453574"/>
    <w:rsid w:val="00461A00"/>
    <w:rsid w:val="004629C8"/>
    <w:rsid w:val="004632C6"/>
    <w:rsid w:val="0046462C"/>
    <w:rsid w:val="00467CB9"/>
    <w:rsid w:val="00471854"/>
    <w:rsid w:val="00471AE3"/>
    <w:rsid w:val="004723B5"/>
    <w:rsid w:val="0047494E"/>
    <w:rsid w:val="00475DE7"/>
    <w:rsid w:val="00481F66"/>
    <w:rsid w:val="0048480B"/>
    <w:rsid w:val="00484B1C"/>
    <w:rsid w:val="00485DFC"/>
    <w:rsid w:val="004906A7"/>
    <w:rsid w:val="00491F28"/>
    <w:rsid w:val="00492F4B"/>
    <w:rsid w:val="004A1351"/>
    <w:rsid w:val="004A1F6B"/>
    <w:rsid w:val="004A31B7"/>
    <w:rsid w:val="004A463A"/>
    <w:rsid w:val="004A58B9"/>
    <w:rsid w:val="004A5D44"/>
    <w:rsid w:val="004A642B"/>
    <w:rsid w:val="004A682A"/>
    <w:rsid w:val="004B171F"/>
    <w:rsid w:val="004B3C8B"/>
    <w:rsid w:val="004B493E"/>
    <w:rsid w:val="004B58D5"/>
    <w:rsid w:val="004B590E"/>
    <w:rsid w:val="004C06F0"/>
    <w:rsid w:val="004C25F8"/>
    <w:rsid w:val="004C5C54"/>
    <w:rsid w:val="004C6261"/>
    <w:rsid w:val="004C63EA"/>
    <w:rsid w:val="004C69E4"/>
    <w:rsid w:val="004C6A89"/>
    <w:rsid w:val="004D73B1"/>
    <w:rsid w:val="004E10AC"/>
    <w:rsid w:val="004E2502"/>
    <w:rsid w:val="004E66C4"/>
    <w:rsid w:val="004F17BA"/>
    <w:rsid w:val="004F2A5B"/>
    <w:rsid w:val="004F3464"/>
    <w:rsid w:val="004F4FDE"/>
    <w:rsid w:val="004F67D1"/>
    <w:rsid w:val="004F7499"/>
    <w:rsid w:val="005007C3"/>
    <w:rsid w:val="005058F6"/>
    <w:rsid w:val="00507D88"/>
    <w:rsid w:val="0051244F"/>
    <w:rsid w:val="005164FD"/>
    <w:rsid w:val="005168FE"/>
    <w:rsid w:val="00521497"/>
    <w:rsid w:val="00521D6D"/>
    <w:rsid w:val="00522228"/>
    <w:rsid w:val="0052397E"/>
    <w:rsid w:val="00531C02"/>
    <w:rsid w:val="00540D9C"/>
    <w:rsid w:val="00544966"/>
    <w:rsid w:val="0054711F"/>
    <w:rsid w:val="005534FD"/>
    <w:rsid w:val="00556D41"/>
    <w:rsid w:val="00557C09"/>
    <w:rsid w:val="00564014"/>
    <w:rsid w:val="005658E2"/>
    <w:rsid w:val="005677B2"/>
    <w:rsid w:val="00571CB0"/>
    <w:rsid w:val="00581255"/>
    <w:rsid w:val="005815BA"/>
    <w:rsid w:val="00582723"/>
    <w:rsid w:val="00590248"/>
    <w:rsid w:val="005955A8"/>
    <w:rsid w:val="00597849"/>
    <w:rsid w:val="005A0EFA"/>
    <w:rsid w:val="005A3468"/>
    <w:rsid w:val="005A374E"/>
    <w:rsid w:val="005A7137"/>
    <w:rsid w:val="005A7A61"/>
    <w:rsid w:val="005B047E"/>
    <w:rsid w:val="005B336E"/>
    <w:rsid w:val="005C3028"/>
    <w:rsid w:val="005D224B"/>
    <w:rsid w:val="005D3A11"/>
    <w:rsid w:val="005D4B6C"/>
    <w:rsid w:val="005E172B"/>
    <w:rsid w:val="005E1A50"/>
    <w:rsid w:val="005E1C03"/>
    <w:rsid w:val="005E2BFD"/>
    <w:rsid w:val="005E30EB"/>
    <w:rsid w:val="005E51E4"/>
    <w:rsid w:val="005E6957"/>
    <w:rsid w:val="005E720B"/>
    <w:rsid w:val="005F0D40"/>
    <w:rsid w:val="005F2B69"/>
    <w:rsid w:val="005F554D"/>
    <w:rsid w:val="005F6533"/>
    <w:rsid w:val="005F67A9"/>
    <w:rsid w:val="005F733F"/>
    <w:rsid w:val="005F7EB8"/>
    <w:rsid w:val="00601B5A"/>
    <w:rsid w:val="00601BE3"/>
    <w:rsid w:val="00603DE6"/>
    <w:rsid w:val="006123F5"/>
    <w:rsid w:val="00612C3E"/>
    <w:rsid w:val="00612C40"/>
    <w:rsid w:val="00616361"/>
    <w:rsid w:val="00616C4A"/>
    <w:rsid w:val="00616E8F"/>
    <w:rsid w:val="0061778A"/>
    <w:rsid w:val="00621AD0"/>
    <w:rsid w:val="0062324C"/>
    <w:rsid w:val="00625ECB"/>
    <w:rsid w:val="00627716"/>
    <w:rsid w:val="00627A96"/>
    <w:rsid w:val="006317DD"/>
    <w:rsid w:val="0063543C"/>
    <w:rsid w:val="00635BC7"/>
    <w:rsid w:val="00640A15"/>
    <w:rsid w:val="00641A22"/>
    <w:rsid w:val="00642498"/>
    <w:rsid w:val="006470E8"/>
    <w:rsid w:val="006545D0"/>
    <w:rsid w:val="006572C3"/>
    <w:rsid w:val="006572F6"/>
    <w:rsid w:val="006611BD"/>
    <w:rsid w:val="006614AE"/>
    <w:rsid w:val="0066244B"/>
    <w:rsid w:val="0066392A"/>
    <w:rsid w:val="006640D1"/>
    <w:rsid w:val="00664271"/>
    <w:rsid w:val="006643D2"/>
    <w:rsid w:val="00665135"/>
    <w:rsid w:val="00666DFA"/>
    <w:rsid w:val="00667488"/>
    <w:rsid w:val="00674D2C"/>
    <w:rsid w:val="00677302"/>
    <w:rsid w:val="00677414"/>
    <w:rsid w:val="00682349"/>
    <w:rsid w:val="00682486"/>
    <w:rsid w:val="00682C5C"/>
    <w:rsid w:val="006841DC"/>
    <w:rsid w:val="00684762"/>
    <w:rsid w:val="006858DF"/>
    <w:rsid w:val="00686914"/>
    <w:rsid w:val="00686F85"/>
    <w:rsid w:val="00687337"/>
    <w:rsid w:val="00695231"/>
    <w:rsid w:val="006A1043"/>
    <w:rsid w:val="006A1135"/>
    <w:rsid w:val="006A5EDA"/>
    <w:rsid w:val="006A7155"/>
    <w:rsid w:val="006B1B2D"/>
    <w:rsid w:val="006B2BE4"/>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BFD"/>
    <w:rsid w:val="006D22DC"/>
    <w:rsid w:val="006D4378"/>
    <w:rsid w:val="006D58EF"/>
    <w:rsid w:val="006E1C99"/>
    <w:rsid w:val="006E4864"/>
    <w:rsid w:val="006E73E4"/>
    <w:rsid w:val="006F1508"/>
    <w:rsid w:val="006F1A18"/>
    <w:rsid w:val="006F2D58"/>
    <w:rsid w:val="006F3511"/>
    <w:rsid w:val="00702775"/>
    <w:rsid w:val="0070346C"/>
    <w:rsid w:val="00705A9C"/>
    <w:rsid w:val="00710903"/>
    <w:rsid w:val="0071282F"/>
    <w:rsid w:val="00726E01"/>
    <w:rsid w:val="007315C4"/>
    <w:rsid w:val="007330AD"/>
    <w:rsid w:val="00735337"/>
    <w:rsid w:val="00736779"/>
    <w:rsid w:val="00736BF3"/>
    <w:rsid w:val="00740AFD"/>
    <w:rsid w:val="00740DFC"/>
    <w:rsid w:val="00750DE7"/>
    <w:rsid w:val="0075123B"/>
    <w:rsid w:val="007518E4"/>
    <w:rsid w:val="00751FC1"/>
    <w:rsid w:val="00755E7E"/>
    <w:rsid w:val="00756C9C"/>
    <w:rsid w:val="0075701B"/>
    <w:rsid w:val="00757091"/>
    <w:rsid w:val="00761E13"/>
    <w:rsid w:val="0076486C"/>
    <w:rsid w:val="0076625C"/>
    <w:rsid w:val="007705AB"/>
    <w:rsid w:val="00770F39"/>
    <w:rsid w:val="00772022"/>
    <w:rsid w:val="00772199"/>
    <w:rsid w:val="0077277C"/>
    <w:rsid w:val="00776FF5"/>
    <w:rsid w:val="00777178"/>
    <w:rsid w:val="00780C3C"/>
    <w:rsid w:val="00780D59"/>
    <w:rsid w:val="00781A4B"/>
    <w:rsid w:val="00782072"/>
    <w:rsid w:val="0078631F"/>
    <w:rsid w:val="00786E00"/>
    <w:rsid w:val="007918F0"/>
    <w:rsid w:val="00793489"/>
    <w:rsid w:val="0079403B"/>
    <w:rsid w:val="00796D60"/>
    <w:rsid w:val="007A25ED"/>
    <w:rsid w:val="007A56DD"/>
    <w:rsid w:val="007A5958"/>
    <w:rsid w:val="007A64EC"/>
    <w:rsid w:val="007B06EB"/>
    <w:rsid w:val="007B1CF1"/>
    <w:rsid w:val="007B25F6"/>
    <w:rsid w:val="007C22DF"/>
    <w:rsid w:val="007C6C59"/>
    <w:rsid w:val="007D101E"/>
    <w:rsid w:val="007D6F58"/>
    <w:rsid w:val="007E0748"/>
    <w:rsid w:val="007E1E41"/>
    <w:rsid w:val="007E239A"/>
    <w:rsid w:val="007E3006"/>
    <w:rsid w:val="007E579E"/>
    <w:rsid w:val="007F1076"/>
    <w:rsid w:val="007F2655"/>
    <w:rsid w:val="00801480"/>
    <w:rsid w:val="00812B6B"/>
    <w:rsid w:val="00812DBF"/>
    <w:rsid w:val="00813F08"/>
    <w:rsid w:val="00820243"/>
    <w:rsid w:val="00823027"/>
    <w:rsid w:val="008242EF"/>
    <w:rsid w:val="008261E9"/>
    <w:rsid w:val="00833235"/>
    <w:rsid w:val="00833D98"/>
    <w:rsid w:val="00834BE7"/>
    <w:rsid w:val="00837164"/>
    <w:rsid w:val="00842893"/>
    <w:rsid w:val="00843F43"/>
    <w:rsid w:val="00845695"/>
    <w:rsid w:val="008465A2"/>
    <w:rsid w:val="00846CA6"/>
    <w:rsid w:val="0084714A"/>
    <w:rsid w:val="0085098A"/>
    <w:rsid w:val="0086061B"/>
    <w:rsid w:val="00861518"/>
    <w:rsid w:val="00861B40"/>
    <w:rsid w:val="00863BA2"/>
    <w:rsid w:val="00866A7E"/>
    <w:rsid w:val="008771C7"/>
    <w:rsid w:val="00877907"/>
    <w:rsid w:val="00877DEB"/>
    <w:rsid w:val="00880946"/>
    <w:rsid w:val="00882030"/>
    <w:rsid w:val="00891192"/>
    <w:rsid w:val="0089190A"/>
    <w:rsid w:val="00891E1F"/>
    <w:rsid w:val="00893E4F"/>
    <w:rsid w:val="00894235"/>
    <w:rsid w:val="00896E09"/>
    <w:rsid w:val="008A07E3"/>
    <w:rsid w:val="008A0FFF"/>
    <w:rsid w:val="008A2376"/>
    <w:rsid w:val="008A341F"/>
    <w:rsid w:val="008A52AC"/>
    <w:rsid w:val="008A5405"/>
    <w:rsid w:val="008B2389"/>
    <w:rsid w:val="008B3B98"/>
    <w:rsid w:val="008B6CD4"/>
    <w:rsid w:val="008B717F"/>
    <w:rsid w:val="008C0289"/>
    <w:rsid w:val="008C08A5"/>
    <w:rsid w:val="008C08D7"/>
    <w:rsid w:val="008C0A55"/>
    <w:rsid w:val="008C1032"/>
    <w:rsid w:val="008C1E24"/>
    <w:rsid w:val="008C2332"/>
    <w:rsid w:val="008C3287"/>
    <w:rsid w:val="008C3C18"/>
    <w:rsid w:val="008C4754"/>
    <w:rsid w:val="008C5EA0"/>
    <w:rsid w:val="008C6D61"/>
    <w:rsid w:val="008C73FB"/>
    <w:rsid w:val="008D0DB9"/>
    <w:rsid w:val="008D1EF1"/>
    <w:rsid w:val="008D29D0"/>
    <w:rsid w:val="008D3039"/>
    <w:rsid w:val="008D3C29"/>
    <w:rsid w:val="008D3DEE"/>
    <w:rsid w:val="008D43D4"/>
    <w:rsid w:val="008D491F"/>
    <w:rsid w:val="008D55FB"/>
    <w:rsid w:val="008D6C01"/>
    <w:rsid w:val="008E0CEC"/>
    <w:rsid w:val="008E3D0C"/>
    <w:rsid w:val="008E65C2"/>
    <w:rsid w:val="008F03B8"/>
    <w:rsid w:val="008F2D04"/>
    <w:rsid w:val="008F4341"/>
    <w:rsid w:val="008F4E7C"/>
    <w:rsid w:val="008F7A73"/>
    <w:rsid w:val="00900E4A"/>
    <w:rsid w:val="00903E59"/>
    <w:rsid w:val="00904F5A"/>
    <w:rsid w:val="00906285"/>
    <w:rsid w:val="00906556"/>
    <w:rsid w:val="00911DFE"/>
    <w:rsid w:val="0092031E"/>
    <w:rsid w:val="00920935"/>
    <w:rsid w:val="00921066"/>
    <w:rsid w:val="00923C90"/>
    <w:rsid w:val="009273CD"/>
    <w:rsid w:val="009312B2"/>
    <w:rsid w:val="0093621E"/>
    <w:rsid w:val="009363C5"/>
    <w:rsid w:val="00936AC1"/>
    <w:rsid w:val="009418D6"/>
    <w:rsid w:val="00941C68"/>
    <w:rsid w:val="00944E3E"/>
    <w:rsid w:val="009513DD"/>
    <w:rsid w:val="00953146"/>
    <w:rsid w:val="0095380D"/>
    <w:rsid w:val="00954642"/>
    <w:rsid w:val="009549C3"/>
    <w:rsid w:val="00956936"/>
    <w:rsid w:val="0095771E"/>
    <w:rsid w:val="00960293"/>
    <w:rsid w:val="00963072"/>
    <w:rsid w:val="009638F5"/>
    <w:rsid w:val="0096459C"/>
    <w:rsid w:val="00964DC5"/>
    <w:rsid w:val="00965EAB"/>
    <w:rsid w:val="0097731B"/>
    <w:rsid w:val="00977FC6"/>
    <w:rsid w:val="00980A4B"/>
    <w:rsid w:val="009852FF"/>
    <w:rsid w:val="00987D41"/>
    <w:rsid w:val="00987E8E"/>
    <w:rsid w:val="00997E97"/>
    <w:rsid w:val="009A222E"/>
    <w:rsid w:val="009A493F"/>
    <w:rsid w:val="009B0955"/>
    <w:rsid w:val="009B273A"/>
    <w:rsid w:val="009B2A93"/>
    <w:rsid w:val="009B2D08"/>
    <w:rsid w:val="009B3ADC"/>
    <w:rsid w:val="009B4367"/>
    <w:rsid w:val="009B799C"/>
    <w:rsid w:val="009C49BF"/>
    <w:rsid w:val="009C553E"/>
    <w:rsid w:val="009C5661"/>
    <w:rsid w:val="009C7FA6"/>
    <w:rsid w:val="009D0893"/>
    <w:rsid w:val="009D1C6C"/>
    <w:rsid w:val="009D30DA"/>
    <w:rsid w:val="009D5419"/>
    <w:rsid w:val="009D6FE3"/>
    <w:rsid w:val="009E26A8"/>
    <w:rsid w:val="009E2F4D"/>
    <w:rsid w:val="009E3A82"/>
    <w:rsid w:val="009E4091"/>
    <w:rsid w:val="009E5AF7"/>
    <w:rsid w:val="009E6A06"/>
    <w:rsid w:val="009E79F0"/>
    <w:rsid w:val="009F51DA"/>
    <w:rsid w:val="00A03D8D"/>
    <w:rsid w:val="00A06D86"/>
    <w:rsid w:val="00A06E1B"/>
    <w:rsid w:val="00A10864"/>
    <w:rsid w:val="00A13682"/>
    <w:rsid w:val="00A17833"/>
    <w:rsid w:val="00A2222E"/>
    <w:rsid w:val="00A22A79"/>
    <w:rsid w:val="00A22C00"/>
    <w:rsid w:val="00A2353B"/>
    <w:rsid w:val="00A236F1"/>
    <w:rsid w:val="00A23CB8"/>
    <w:rsid w:val="00A2482F"/>
    <w:rsid w:val="00A24C48"/>
    <w:rsid w:val="00A316B1"/>
    <w:rsid w:val="00A36705"/>
    <w:rsid w:val="00A40CCF"/>
    <w:rsid w:val="00A40F07"/>
    <w:rsid w:val="00A47813"/>
    <w:rsid w:val="00A51298"/>
    <w:rsid w:val="00A52340"/>
    <w:rsid w:val="00A5422C"/>
    <w:rsid w:val="00A548AF"/>
    <w:rsid w:val="00A5624C"/>
    <w:rsid w:val="00A56DA3"/>
    <w:rsid w:val="00A63E5E"/>
    <w:rsid w:val="00A65E00"/>
    <w:rsid w:val="00A668E4"/>
    <w:rsid w:val="00A67DC4"/>
    <w:rsid w:val="00A719DB"/>
    <w:rsid w:val="00A74B73"/>
    <w:rsid w:val="00A74CD6"/>
    <w:rsid w:val="00A75AF9"/>
    <w:rsid w:val="00A804CC"/>
    <w:rsid w:val="00A81B12"/>
    <w:rsid w:val="00A81F7E"/>
    <w:rsid w:val="00A842A6"/>
    <w:rsid w:val="00A846AF"/>
    <w:rsid w:val="00A85550"/>
    <w:rsid w:val="00A8560D"/>
    <w:rsid w:val="00A868C4"/>
    <w:rsid w:val="00A92EB7"/>
    <w:rsid w:val="00A945E8"/>
    <w:rsid w:val="00A94FF9"/>
    <w:rsid w:val="00AA0FCB"/>
    <w:rsid w:val="00AA4A65"/>
    <w:rsid w:val="00AA5F74"/>
    <w:rsid w:val="00AA7216"/>
    <w:rsid w:val="00AB4C3D"/>
    <w:rsid w:val="00AB607A"/>
    <w:rsid w:val="00AC19D1"/>
    <w:rsid w:val="00AC3C4B"/>
    <w:rsid w:val="00AC4659"/>
    <w:rsid w:val="00AD0AC7"/>
    <w:rsid w:val="00AD37E6"/>
    <w:rsid w:val="00AD796C"/>
    <w:rsid w:val="00AE34BC"/>
    <w:rsid w:val="00AE46A0"/>
    <w:rsid w:val="00AF1D14"/>
    <w:rsid w:val="00AF1FFA"/>
    <w:rsid w:val="00AF29FB"/>
    <w:rsid w:val="00AF757E"/>
    <w:rsid w:val="00B037F0"/>
    <w:rsid w:val="00B04FB1"/>
    <w:rsid w:val="00B07913"/>
    <w:rsid w:val="00B07926"/>
    <w:rsid w:val="00B10259"/>
    <w:rsid w:val="00B12687"/>
    <w:rsid w:val="00B265E7"/>
    <w:rsid w:val="00B321C0"/>
    <w:rsid w:val="00B321CF"/>
    <w:rsid w:val="00B32C63"/>
    <w:rsid w:val="00B404FB"/>
    <w:rsid w:val="00B46256"/>
    <w:rsid w:val="00B47890"/>
    <w:rsid w:val="00B51001"/>
    <w:rsid w:val="00B556A9"/>
    <w:rsid w:val="00B6011A"/>
    <w:rsid w:val="00B60421"/>
    <w:rsid w:val="00B61E46"/>
    <w:rsid w:val="00B626FE"/>
    <w:rsid w:val="00B64B80"/>
    <w:rsid w:val="00B65E6F"/>
    <w:rsid w:val="00B7018C"/>
    <w:rsid w:val="00B70795"/>
    <w:rsid w:val="00B723FE"/>
    <w:rsid w:val="00B73460"/>
    <w:rsid w:val="00B755C5"/>
    <w:rsid w:val="00B803B3"/>
    <w:rsid w:val="00B817F6"/>
    <w:rsid w:val="00B84F01"/>
    <w:rsid w:val="00B912DF"/>
    <w:rsid w:val="00B95CAA"/>
    <w:rsid w:val="00B96EE0"/>
    <w:rsid w:val="00BA5102"/>
    <w:rsid w:val="00BB59DA"/>
    <w:rsid w:val="00BC0311"/>
    <w:rsid w:val="00BC495F"/>
    <w:rsid w:val="00BC56A8"/>
    <w:rsid w:val="00BC5864"/>
    <w:rsid w:val="00BC7DB7"/>
    <w:rsid w:val="00BD1297"/>
    <w:rsid w:val="00BD196C"/>
    <w:rsid w:val="00BD2897"/>
    <w:rsid w:val="00BD4A89"/>
    <w:rsid w:val="00BD59A6"/>
    <w:rsid w:val="00BD6549"/>
    <w:rsid w:val="00BD662C"/>
    <w:rsid w:val="00BE3FAC"/>
    <w:rsid w:val="00BE4365"/>
    <w:rsid w:val="00BE4E37"/>
    <w:rsid w:val="00BE4FDE"/>
    <w:rsid w:val="00BE7E2A"/>
    <w:rsid w:val="00BF1258"/>
    <w:rsid w:val="00BF3730"/>
    <w:rsid w:val="00BF5CD7"/>
    <w:rsid w:val="00C0009E"/>
    <w:rsid w:val="00C0146A"/>
    <w:rsid w:val="00C02ECA"/>
    <w:rsid w:val="00C06176"/>
    <w:rsid w:val="00C11F16"/>
    <w:rsid w:val="00C13069"/>
    <w:rsid w:val="00C137B2"/>
    <w:rsid w:val="00C14CD8"/>
    <w:rsid w:val="00C1762F"/>
    <w:rsid w:val="00C177BA"/>
    <w:rsid w:val="00C21072"/>
    <w:rsid w:val="00C22E76"/>
    <w:rsid w:val="00C24451"/>
    <w:rsid w:val="00C275C9"/>
    <w:rsid w:val="00C36FB5"/>
    <w:rsid w:val="00C43CB4"/>
    <w:rsid w:val="00C45F27"/>
    <w:rsid w:val="00C604D4"/>
    <w:rsid w:val="00C71648"/>
    <w:rsid w:val="00C72790"/>
    <w:rsid w:val="00C73237"/>
    <w:rsid w:val="00C74627"/>
    <w:rsid w:val="00C757CD"/>
    <w:rsid w:val="00C75E2D"/>
    <w:rsid w:val="00C85222"/>
    <w:rsid w:val="00C86F3C"/>
    <w:rsid w:val="00C90597"/>
    <w:rsid w:val="00C90717"/>
    <w:rsid w:val="00C95BE0"/>
    <w:rsid w:val="00CA7A12"/>
    <w:rsid w:val="00CA7ED9"/>
    <w:rsid w:val="00CB07E2"/>
    <w:rsid w:val="00CB0D0E"/>
    <w:rsid w:val="00CB2F77"/>
    <w:rsid w:val="00CB431A"/>
    <w:rsid w:val="00CB6054"/>
    <w:rsid w:val="00CB6B9B"/>
    <w:rsid w:val="00CB7045"/>
    <w:rsid w:val="00CB761B"/>
    <w:rsid w:val="00CC5215"/>
    <w:rsid w:val="00CC702B"/>
    <w:rsid w:val="00CD0A72"/>
    <w:rsid w:val="00CD1D95"/>
    <w:rsid w:val="00CD377E"/>
    <w:rsid w:val="00CD424A"/>
    <w:rsid w:val="00CD5040"/>
    <w:rsid w:val="00CE3C1A"/>
    <w:rsid w:val="00CE3F72"/>
    <w:rsid w:val="00CE595D"/>
    <w:rsid w:val="00CE5B88"/>
    <w:rsid w:val="00CF3066"/>
    <w:rsid w:val="00CF603E"/>
    <w:rsid w:val="00D01276"/>
    <w:rsid w:val="00D022B5"/>
    <w:rsid w:val="00D03FB7"/>
    <w:rsid w:val="00D041E7"/>
    <w:rsid w:val="00D048EE"/>
    <w:rsid w:val="00D069BF"/>
    <w:rsid w:val="00D15250"/>
    <w:rsid w:val="00D20541"/>
    <w:rsid w:val="00D2464C"/>
    <w:rsid w:val="00D24837"/>
    <w:rsid w:val="00D30201"/>
    <w:rsid w:val="00D30737"/>
    <w:rsid w:val="00D32183"/>
    <w:rsid w:val="00D35158"/>
    <w:rsid w:val="00D3591F"/>
    <w:rsid w:val="00D35A94"/>
    <w:rsid w:val="00D35ECB"/>
    <w:rsid w:val="00D40329"/>
    <w:rsid w:val="00D415AD"/>
    <w:rsid w:val="00D417BF"/>
    <w:rsid w:val="00D41DBD"/>
    <w:rsid w:val="00D46490"/>
    <w:rsid w:val="00D478BA"/>
    <w:rsid w:val="00D50521"/>
    <w:rsid w:val="00D5141A"/>
    <w:rsid w:val="00D5587E"/>
    <w:rsid w:val="00D71384"/>
    <w:rsid w:val="00D726EC"/>
    <w:rsid w:val="00D72D31"/>
    <w:rsid w:val="00D74115"/>
    <w:rsid w:val="00D8344B"/>
    <w:rsid w:val="00D85FD2"/>
    <w:rsid w:val="00D876EA"/>
    <w:rsid w:val="00D90CBB"/>
    <w:rsid w:val="00D91D1C"/>
    <w:rsid w:val="00D923B6"/>
    <w:rsid w:val="00D943BF"/>
    <w:rsid w:val="00D976D1"/>
    <w:rsid w:val="00DA17A9"/>
    <w:rsid w:val="00DA3A26"/>
    <w:rsid w:val="00DA3C88"/>
    <w:rsid w:val="00DA5862"/>
    <w:rsid w:val="00DA59C1"/>
    <w:rsid w:val="00DA6E85"/>
    <w:rsid w:val="00DA7CC3"/>
    <w:rsid w:val="00DB2697"/>
    <w:rsid w:val="00DB5661"/>
    <w:rsid w:val="00DB60F5"/>
    <w:rsid w:val="00DB7F84"/>
    <w:rsid w:val="00DC0844"/>
    <w:rsid w:val="00DC21C5"/>
    <w:rsid w:val="00DC26D6"/>
    <w:rsid w:val="00DC2B22"/>
    <w:rsid w:val="00DC2C9F"/>
    <w:rsid w:val="00DC71BB"/>
    <w:rsid w:val="00DD029F"/>
    <w:rsid w:val="00DD1369"/>
    <w:rsid w:val="00DD48C1"/>
    <w:rsid w:val="00DD49A5"/>
    <w:rsid w:val="00DD52CA"/>
    <w:rsid w:val="00DD7D83"/>
    <w:rsid w:val="00DE133B"/>
    <w:rsid w:val="00DE2196"/>
    <w:rsid w:val="00DE365E"/>
    <w:rsid w:val="00DE4369"/>
    <w:rsid w:val="00DF0FDD"/>
    <w:rsid w:val="00DF1427"/>
    <w:rsid w:val="00DF4A06"/>
    <w:rsid w:val="00DF7A17"/>
    <w:rsid w:val="00E0270A"/>
    <w:rsid w:val="00E04644"/>
    <w:rsid w:val="00E06E46"/>
    <w:rsid w:val="00E109B5"/>
    <w:rsid w:val="00E1220A"/>
    <w:rsid w:val="00E13703"/>
    <w:rsid w:val="00E17E35"/>
    <w:rsid w:val="00E21408"/>
    <w:rsid w:val="00E2159C"/>
    <w:rsid w:val="00E23A81"/>
    <w:rsid w:val="00E25602"/>
    <w:rsid w:val="00E26AFF"/>
    <w:rsid w:val="00E275A2"/>
    <w:rsid w:val="00E277C9"/>
    <w:rsid w:val="00E27D54"/>
    <w:rsid w:val="00E27ED2"/>
    <w:rsid w:val="00E30181"/>
    <w:rsid w:val="00E35AC3"/>
    <w:rsid w:val="00E4092F"/>
    <w:rsid w:val="00E44B0A"/>
    <w:rsid w:val="00E474CD"/>
    <w:rsid w:val="00E507FF"/>
    <w:rsid w:val="00E51DFD"/>
    <w:rsid w:val="00E65088"/>
    <w:rsid w:val="00E70373"/>
    <w:rsid w:val="00E71EB2"/>
    <w:rsid w:val="00E72801"/>
    <w:rsid w:val="00E733BF"/>
    <w:rsid w:val="00E754B3"/>
    <w:rsid w:val="00E805B3"/>
    <w:rsid w:val="00E81624"/>
    <w:rsid w:val="00E92BB1"/>
    <w:rsid w:val="00E92CE9"/>
    <w:rsid w:val="00E9384A"/>
    <w:rsid w:val="00EA0E74"/>
    <w:rsid w:val="00EA1E1D"/>
    <w:rsid w:val="00EB14C8"/>
    <w:rsid w:val="00EB3FEF"/>
    <w:rsid w:val="00EB464B"/>
    <w:rsid w:val="00EC2B96"/>
    <w:rsid w:val="00EC5916"/>
    <w:rsid w:val="00EC5CD2"/>
    <w:rsid w:val="00ED1D3C"/>
    <w:rsid w:val="00ED1FFE"/>
    <w:rsid w:val="00ED4DA4"/>
    <w:rsid w:val="00EE01FA"/>
    <w:rsid w:val="00EE1D35"/>
    <w:rsid w:val="00EE4213"/>
    <w:rsid w:val="00EF5858"/>
    <w:rsid w:val="00F01EA4"/>
    <w:rsid w:val="00F071A3"/>
    <w:rsid w:val="00F13634"/>
    <w:rsid w:val="00F13735"/>
    <w:rsid w:val="00F13833"/>
    <w:rsid w:val="00F14CE9"/>
    <w:rsid w:val="00F17136"/>
    <w:rsid w:val="00F17504"/>
    <w:rsid w:val="00F233AA"/>
    <w:rsid w:val="00F26D03"/>
    <w:rsid w:val="00F32946"/>
    <w:rsid w:val="00F34ADC"/>
    <w:rsid w:val="00F35DBD"/>
    <w:rsid w:val="00F40C96"/>
    <w:rsid w:val="00F454E0"/>
    <w:rsid w:val="00F468AA"/>
    <w:rsid w:val="00F479E7"/>
    <w:rsid w:val="00F505CB"/>
    <w:rsid w:val="00F520E6"/>
    <w:rsid w:val="00F52CA1"/>
    <w:rsid w:val="00F5425F"/>
    <w:rsid w:val="00F567E3"/>
    <w:rsid w:val="00F57F58"/>
    <w:rsid w:val="00F61266"/>
    <w:rsid w:val="00F63387"/>
    <w:rsid w:val="00F63889"/>
    <w:rsid w:val="00F64D6B"/>
    <w:rsid w:val="00F64EA5"/>
    <w:rsid w:val="00F669AE"/>
    <w:rsid w:val="00F67001"/>
    <w:rsid w:val="00F674E6"/>
    <w:rsid w:val="00F72F56"/>
    <w:rsid w:val="00F73CF7"/>
    <w:rsid w:val="00F7485E"/>
    <w:rsid w:val="00F75B97"/>
    <w:rsid w:val="00F82674"/>
    <w:rsid w:val="00F85DAA"/>
    <w:rsid w:val="00F8740D"/>
    <w:rsid w:val="00F90C98"/>
    <w:rsid w:val="00F911C0"/>
    <w:rsid w:val="00F913BC"/>
    <w:rsid w:val="00F91688"/>
    <w:rsid w:val="00F92187"/>
    <w:rsid w:val="00F92DA9"/>
    <w:rsid w:val="00F935F7"/>
    <w:rsid w:val="00F95E83"/>
    <w:rsid w:val="00F969A9"/>
    <w:rsid w:val="00F96F70"/>
    <w:rsid w:val="00FA1D4F"/>
    <w:rsid w:val="00FA51E4"/>
    <w:rsid w:val="00FA643D"/>
    <w:rsid w:val="00FA74C0"/>
    <w:rsid w:val="00FA7A7D"/>
    <w:rsid w:val="00FB1306"/>
    <w:rsid w:val="00FB255D"/>
    <w:rsid w:val="00FB2768"/>
    <w:rsid w:val="00FB4A92"/>
    <w:rsid w:val="00FB4BE3"/>
    <w:rsid w:val="00FB578F"/>
    <w:rsid w:val="00FD4603"/>
    <w:rsid w:val="00FD61B3"/>
    <w:rsid w:val="00FD6348"/>
    <w:rsid w:val="00FE033F"/>
    <w:rsid w:val="00FE1CAB"/>
    <w:rsid w:val="00FE2187"/>
    <w:rsid w:val="00FE6AE2"/>
    <w:rsid w:val="00FE70CA"/>
    <w:rsid w:val="00FE7868"/>
    <w:rsid w:val="00FF01F1"/>
    <w:rsid w:val="00FF1BA0"/>
    <w:rsid w:val="00FF28BB"/>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paragraph" w:styleId="Title">
    <w:name w:val="Title"/>
    <w:basedOn w:val="Normal"/>
    <w:link w:val="TitleChar"/>
    <w:qFormat/>
    <w:rsid w:val="00092EAF"/>
    <w:pPr>
      <w:jc w:val="center"/>
    </w:pPr>
    <w:rPr>
      <w:b/>
      <w:sz w:val="36"/>
      <w:szCs w:val="20"/>
      <w:lang w:val="en-US"/>
    </w:rPr>
  </w:style>
  <w:style w:type="character" w:customStyle="1" w:styleId="TitleChar">
    <w:name w:val="Title Char"/>
    <w:basedOn w:val="DefaultParagraphFont"/>
    <w:link w:val="Title"/>
    <w:rsid w:val="00092EAF"/>
    <w:rPr>
      <w:rFonts w:ascii="Times New Roman" w:eastAsia="Times New Roman" w:hAnsi="Times New Roman" w:cs="Times New Roman"/>
      <w:b/>
      <w:sz w:val="36"/>
      <w:szCs w:val="20"/>
    </w:rPr>
  </w:style>
  <w:style w:type="paragraph" w:customStyle="1" w:styleId="msonormalcxspmiddle">
    <w:name w:val="msonormalcxspmiddle"/>
    <w:basedOn w:val="Normal"/>
    <w:rsid w:val="008D3039"/>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paragraph" w:styleId="Title">
    <w:name w:val="Title"/>
    <w:basedOn w:val="Normal"/>
    <w:link w:val="TitleChar"/>
    <w:qFormat/>
    <w:rsid w:val="00092EAF"/>
    <w:pPr>
      <w:jc w:val="center"/>
    </w:pPr>
    <w:rPr>
      <w:b/>
      <w:sz w:val="36"/>
      <w:szCs w:val="20"/>
      <w:lang w:val="en-US"/>
    </w:rPr>
  </w:style>
  <w:style w:type="character" w:customStyle="1" w:styleId="TitleChar">
    <w:name w:val="Title Char"/>
    <w:basedOn w:val="DefaultParagraphFont"/>
    <w:link w:val="Title"/>
    <w:rsid w:val="00092EAF"/>
    <w:rPr>
      <w:rFonts w:ascii="Times New Roman" w:eastAsia="Times New Roman" w:hAnsi="Times New Roman" w:cs="Times New Roman"/>
      <w:b/>
      <w:sz w:val="36"/>
      <w:szCs w:val="20"/>
    </w:rPr>
  </w:style>
  <w:style w:type="paragraph" w:customStyle="1" w:styleId="msonormalcxspmiddle">
    <w:name w:val="msonormalcxspmiddle"/>
    <w:basedOn w:val="Normal"/>
    <w:rsid w:val="008D303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42487348">
      <w:bodyDiv w:val="1"/>
      <w:marLeft w:val="0"/>
      <w:marRight w:val="0"/>
      <w:marTop w:val="0"/>
      <w:marBottom w:val="0"/>
      <w:divBdr>
        <w:top w:val="none" w:sz="0" w:space="0" w:color="auto"/>
        <w:left w:val="none" w:sz="0" w:space="0" w:color="auto"/>
        <w:bottom w:val="none" w:sz="0" w:space="0" w:color="auto"/>
        <w:right w:val="none" w:sz="0" w:space="0" w:color="auto"/>
      </w:divBdr>
      <w:divsChild>
        <w:div w:id="425805820">
          <w:marLeft w:val="0"/>
          <w:marRight w:val="0"/>
          <w:marTop w:val="0"/>
          <w:marBottom w:val="0"/>
          <w:divBdr>
            <w:top w:val="none" w:sz="0" w:space="0" w:color="auto"/>
            <w:left w:val="none" w:sz="0" w:space="0" w:color="auto"/>
            <w:bottom w:val="none" w:sz="0" w:space="0" w:color="auto"/>
            <w:right w:val="none" w:sz="0" w:space="0" w:color="auto"/>
          </w:divBdr>
        </w:div>
        <w:div w:id="815417682">
          <w:marLeft w:val="0"/>
          <w:marRight w:val="0"/>
          <w:marTop w:val="0"/>
          <w:marBottom w:val="0"/>
          <w:divBdr>
            <w:top w:val="none" w:sz="0" w:space="0" w:color="auto"/>
            <w:left w:val="none" w:sz="0" w:space="0" w:color="auto"/>
            <w:bottom w:val="none" w:sz="0" w:space="0" w:color="auto"/>
            <w:right w:val="none" w:sz="0" w:space="0" w:color="auto"/>
          </w:divBdr>
        </w:div>
        <w:div w:id="1533760415">
          <w:marLeft w:val="0"/>
          <w:marRight w:val="0"/>
          <w:marTop w:val="0"/>
          <w:marBottom w:val="0"/>
          <w:divBdr>
            <w:top w:val="none" w:sz="0" w:space="0" w:color="auto"/>
            <w:left w:val="none" w:sz="0" w:space="0" w:color="auto"/>
            <w:bottom w:val="none" w:sz="0" w:space="0" w:color="auto"/>
            <w:right w:val="none" w:sz="0" w:space="0" w:color="auto"/>
          </w:divBdr>
        </w:div>
        <w:div w:id="296036379">
          <w:marLeft w:val="0"/>
          <w:marRight w:val="0"/>
          <w:marTop w:val="0"/>
          <w:marBottom w:val="0"/>
          <w:divBdr>
            <w:top w:val="none" w:sz="0" w:space="0" w:color="auto"/>
            <w:left w:val="none" w:sz="0" w:space="0" w:color="auto"/>
            <w:bottom w:val="none" w:sz="0" w:space="0" w:color="auto"/>
            <w:right w:val="none" w:sz="0" w:space="0" w:color="auto"/>
          </w:divBdr>
        </w:div>
        <w:div w:id="567423838">
          <w:marLeft w:val="0"/>
          <w:marRight w:val="0"/>
          <w:marTop w:val="0"/>
          <w:marBottom w:val="0"/>
          <w:divBdr>
            <w:top w:val="none" w:sz="0" w:space="0" w:color="auto"/>
            <w:left w:val="none" w:sz="0" w:space="0" w:color="auto"/>
            <w:bottom w:val="none" w:sz="0" w:space="0" w:color="auto"/>
            <w:right w:val="none" w:sz="0" w:space="0" w:color="auto"/>
          </w:divBdr>
        </w:div>
        <w:div w:id="1125778061">
          <w:marLeft w:val="0"/>
          <w:marRight w:val="0"/>
          <w:marTop w:val="0"/>
          <w:marBottom w:val="0"/>
          <w:divBdr>
            <w:top w:val="none" w:sz="0" w:space="0" w:color="auto"/>
            <w:left w:val="none" w:sz="0" w:space="0" w:color="auto"/>
            <w:bottom w:val="none" w:sz="0" w:space="0" w:color="auto"/>
            <w:right w:val="none" w:sz="0" w:space="0" w:color="auto"/>
          </w:divBdr>
        </w:div>
        <w:div w:id="1371567986">
          <w:marLeft w:val="0"/>
          <w:marRight w:val="0"/>
          <w:marTop w:val="0"/>
          <w:marBottom w:val="0"/>
          <w:divBdr>
            <w:top w:val="none" w:sz="0" w:space="0" w:color="auto"/>
            <w:left w:val="none" w:sz="0" w:space="0" w:color="auto"/>
            <w:bottom w:val="none" w:sz="0" w:space="0" w:color="auto"/>
            <w:right w:val="none" w:sz="0" w:space="0" w:color="auto"/>
          </w:divBdr>
        </w:div>
        <w:div w:id="1912614450">
          <w:marLeft w:val="0"/>
          <w:marRight w:val="0"/>
          <w:marTop w:val="0"/>
          <w:marBottom w:val="0"/>
          <w:divBdr>
            <w:top w:val="none" w:sz="0" w:space="0" w:color="auto"/>
            <w:left w:val="none" w:sz="0" w:space="0" w:color="auto"/>
            <w:bottom w:val="none" w:sz="0" w:space="0" w:color="auto"/>
            <w:right w:val="none" w:sz="0" w:space="0" w:color="auto"/>
          </w:divBdr>
        </w:div>
        <w:div w:id="1278680786">
          <w:marLeft w:val="0"/>
          <w:marRight w:val="0"/>
          <w:marTop w:val="0"/>
          <w:marBottom w:val="0"/>
          <w:divBdr>
            <w:top w:val="none" w:sz="0" w:space="0" w:color="auto"/>
            <w:left w:val="none" w:sz="0" w:space="0" w:color="auto"/>
            <w:bottom w:val="none" w:sz="0" w:space="0" w:color="auto"/>
            <w:right w:val="none" w:sz="0" w:space="0" w:color="auto"/>
          </w:divBdr>
        </w:div>
        <w:div w:id="2066023388">
          <w:marLeft w:val="0"/>
          <w:marRight w:val="0"/>
          <w:marTop w:val="0"/>
          <w:marBottom w:val="0"/>
          <w:divBdr>
            <w:top w:val="none" w:sz="0" w:space="0" w:color="auto"/>
            <w:left w:val="none" w:sz="0" w:space="0" w:color="auto"/>
            <w:bottom w:val="none" w:sz="0" w:space="0" w:color="auto"/>
            <w:right w:val="none" w:sz="0" w:space="0" w:color="auto"/>
          </w:divBdr>
        </w:div>
        <w:div w:id="457649634">
          <w:marLeft w:val="0"/>
          <w:marRight w:val="0"/>
          <w:marTop w:val="0"/>
          <w:marBottom w:val="0"/>
          <w:divBdr>
            <w:top w:val="none" w:sz="0" w:space="0" w:color="auto"/>
            <w:left w:val="none" w:sz="0" w:space="0" w:color="auto"/>
            <w:bottom w:val="none" w:sz="0" w:space="0" w:color="auto"/>
            <w:right w:val="none" w:sz="0" w:space="0" w:color="auto"/>
          </w:divBdr>
        </w:div>
        <w:div w:id="970132039">
          <w:marLeft w:val="0"/>
          <w:marRight w:val="0"/>
          <w:marTop w:val="0"/>
          <w:marBottom w:val="0"/>
          <w:divBdr>
            <w:top w:val="none" w:sz="0" w:space="0" w:color="auto"/>
            <w:left w:val="none" w:sz="0" w:space="0" w:color="auto"/>
            <w:bottom w:val="none" w:sz="0" w:space="0" w:color="auto"/>
            <w:right w:val="none" w:sz="0" w:space="0" w:color="auto"/>
          </w:divBdr>
        </w:div>
        <w:div w:id="1380932609">
          <w:marLeft w:val="0"/>
          <w:marRight w:val="0"/>
          <w:marTop w:val="0"/>
          <w:marBottom w:val="0"/>
          <w:divBdr>
            <w:top w:val="none" w:sz="0" w:space="0" w:color="auto"/>
            <w:left w:val="none" w:sz="0" w:space="0" w:color="auto"/>
            <w:bottom w:val="none" w:sz="0" w:space="0" w:color="auto"/>
            <w:right w:val="none" w:sz="0" w:space="0" w:color="auto"/>
          </w:divBdr>
        </w:div>
        <w:div w:id="820003910">
          <w:marLeft w:val="0"/>
          <w:marRight w:val="0"/>
          <w:marTop w:val="0"/>
          <w:marBottom w:val="0"/>
          <w:divBdr>
            <w:top w:val="none" w:sz="0" w:space="0" w:color="auto"/>
            <w:left w:val="none" w:sz="0" w:space="0" w:color="auto"/>
            <w:bottom w:val="none" w:sz="0" w:space="0" w:color="auto"/>
            <w:right w:val="none" w:sz="0" w:space="0" w:color="auto"/>
          </w:divBdr>
        </w:div>
        <w:div w:id="1179003028">
          <w:marLeft w:val="0"/>
          <w:marRight w:val="0"/>
          <w:marTop w:val="0"/>
          <w:marBottom w:val="0"/>
          <w:divBdr>
            <w:top w:val="none" w:sz="0" w:space="0" w:color="auto"/>
            <w:left w:val="none" w:sz="0" w:space="0" w:color="auto"/>
            <w:bottom w:val="none" w:sz="0" w:space="0" w:color="auto"/>
            <w:right w:val="none" w:sz="0" w:space="0" w:color="auto"/>
          </w:divBdr>
        </w:div>
        <w:div w:id="1153369144">
          <w:marLeft w:val="0"/>
          <w:marRight w:val="0"/>
          <w:marTop w:val="0"/>
          <w:marBottom w:val="0"/>
          <w:divBdr>
            <w:top w:val="none" w:sz="0" w:space="0" w:color="auto"/>
            <w:left w:val="none" w:sz="0" w:space="0" w:color="auto"/>
            <w:bottom w:val="none" w:sz="0" w:space="0" w:color="auto"/>
            <w:right w:val="none" w:sz="0" w:space="0" w:color="auto"/>
          </w:divBdr>
        </w:div>
        <w:div w:id="1748305857">
          <w:marLeft w:val="0"/>
          <w:marRight w:val="0"/>
          <w:marTop w:val="0"/>
          <w:marBottom w:val="0"/>
          <w:divBdr>
            <w:top w:val="none" w:sz="0" w:space="0" w:color="auto"/>
            <w:left w:val="none" w:sz="0" w:space="0" w:color="auto"/>
            <w:bottom w:val="none" w:sz="0" w:space="0" w:color="auto"/>
            <w:right w:val="none" w:sz="0" w:space="0" w:color="auto"/>
          </w:divBdr>
        </w:div>
        <w:div w:id="336078798">
          <w:marLeft w:val="0"/>
          <w:marRight w:val="0"/>
          <w:marTop w:val="0"/>
          <w:marBottom w:val="0"/>
          <w:divBdr>
            <w:top w:val="none" w:sz="0" w:space="0" w:color="auto"/>
            <w:left w:val="none" w:sz="0" w:space="0" w:color="auto"/>
            <w:bottom w:val="none" w:sz="0" w:space="0" w:color="auto"/>
            <w:right w:val="none" w:sz="0" w:space="0" w:color="auto"/>
          </w:divBdr>
        </w:div>
        <w:div w:id="525018317">
          <w:marLeft w:val="0"/>
          <w:marRight w:val="0"/>
          <w:marTop w:val="0"/>
          <w:marBottom w:val="0"/>
          <w:divBdr>
            <w:top w:val="none" w:sz="0" w:space="0" w:color="auto"/>
            <w:left w:val="none" w:sz="0" w:space="0" w:color="auto"/>
            <w:bottom w:val="none" w:sz="0" w:space="0" w:color="auto"/>
            <w:right w:val="none" w:sz="0" w:space="0" w:color="auto"/>
          </w:divBdr>
        </w:div>
        <w:div w:id="1614899045">
          <w:marLeft w:val="0"/>
          <w:marRight w:val="0"/>
          <w:marTop w:val="0"/>
          <w:marBottom w:val="0"/>
          <w:divBdr>
            <w:top w:val="none" w:sz="0" w:space="0" w:color="auto"/>
            <w:left w:val="none" w:sz="0" w:space="0" w:color="auto"/>
            <w:bottom w:val="none" w:sz="0" w:space="0" w:color="auto"/>
            <w:right w:val="none" w:sz="0" w:space="0" w:color="auto"/>
          </w:divBdr>
        </w:div>
        <w:div w:id="900797724">
          <w:marLeft w:val="0"/>
          <w:marRight w:val="0"/>
          <w:marTop w:val="0"/>
          <w:marBottom w:val="0"/>
          <w:divBdr>
            <w:top w:val="none" w:sz="0" w:space="0" w:color="auto"/>
            <w:left w:val="none" w:sz="0" w:space="0" w:color="auto"/>
            <w:bottom w:val="none" w:sz="0" w:space="0" w:color="auto"/>
            <w:right w:val="none" w:sz="0" w:space="0" w:color="auto"/>
          </w:divBdr>
        </w:div>
        <w:div w:id="1948737442">
          <w:marLeft w:val="0"/>
          <w:marRight w:val="0"/>
          <w:marTop w:val="0"/>
          <w:marBottom w:val="0"/>
          <w:divBdr>
            <w:top w:val="none" w:sz="0" w:space="0" w:color="auto"/>
            <w:left w:val="none" w:sz="0" w:space="0" w:color="auto"/>
            <w:bottom w:val="none" w:sz="0" w:space="0" w:color="auto"/>
            <w:right w:val="none" w:sz="0" w:space="0" w:color="auto"/>
          </w:divBdr>
        </w:div>
        <w:div w:id="2042894197">
          <w:marLeft w:val="0"/>
          <w:marRight w:val="0"/>
          <w:marTop w:val="0"/>
          <w:marBottom w:val="0"/>
          <w:divBdr>
            <w:top w:val="none" w:sz="0" w:space="0" w:color="auto"/>
            <w:left w:val="none" w:sz="0" w:space="0" w:color="auto"/>
            <w:bottom w:val="none" w:sz="0" w:space="0" w:color="auto"/>
            <w:right w:val="none" w:sz="0" w:space="0" w:color="auto"/>
          </w:divBdr>
        </w:div>
        <w:div w:id="1648976296">
          <w:marLeft w:val="0"/>
          <w:marRight w:val="0"/>
          <w:marTop w:val="0"/>
          <w:marBottom w:val="0"/>
          <w:divBdr>
            <w:top w:val="none" w:sz="0" w:space="0" w:color="auto"/>
            <w:left w:val="none" w:sz="0" w:space="0" w:color="auto"/>
            <w:bottom w:val="none" w:sz="0" w:space="0" w:color="auto"/>
            <w:right w:val="none" w:sz="0" w:space="0" w:color="auto"/>
          </w:divBdr>
        </w:div>
        <w:div w:id="366877804">
          <w:marLeft w:val="0"/>
          <w:marRight w:val="0"/>
          <w:marTop w:val="0"/>
          <w:marBottom w:val="0"/>
          <w:divBdr>
            <w:top w:val="none" w:sz="0" w:space="0" w:color="auto"/>
            <w:left w:val="none" w:sz="0" w:space="0" w:color="auto"/>
            <w:bottom w:val="none" w:sz="0" w:space="0" w:color="auto"/>
            <w:right w:val="none" w:sz="0" w:space="0" w:color="auto"/>
          </w:divBdr>
        </w:div>
        <w:div w:id="1993287554">
          <w:marLeft w:val="0"/>
          <w:marRight w:val="0"/>
          <w:marTop w:val="0"/>
          <w:marBottom w:val="0"/>
          <w:divBdr>
            <w:top w:val="none" w:sz="0" w:space="0" w:color="auto"/>
            <w:left w:val="none" w:sz="0" w:space="0" w:color="auto"/>
            <w:bottom w:val="none" w:sz="0" w:space="0" w:color="auto"/>
            <w:right w:val="none" w:sz="0" w:space="0" w:color="auto"/>
          </w:divBdr>
        </w:div>
        <w:div w:id="756175883">
          <w:marLeft w:val="0"/>
          <w:marRight w:val="0"/>
          <w:marTop w:val="0"/>
          <w:marBottom w:val="0"/>
          <w:divBdr>
            <w:top w:val="none" w:sz="0" w:space="0" w:color="auto"/>
            <w:left w:val="none" w:sz="0" w:space="0" w:color="auto"/>
            <w:bottom w:val="none" w:sz="0" w:space="0" w:color="auto"/>
            <w:right w:val="none" w:sz="0" w:space="0" w:color="auto"/>
          </w:divBdr>
        </w:div>
        <w:div w:id="1571304830">
          <w:marLeft w:val="0"/>
          <w:marRight w:val="0"/>
          <w:marTop w:val="0"/>
          <w:marBottom w:val="0"/>
          <w:divBdr>
            <w:top w:val="none" w:sz="0" w:space="0" w:color="auto"/>
            <w:left w:val="none" w:sz="0" w:space="0" w:color="auto"/>
            <w:bottom w:val="none" w:sz="0" w:space="0" w:color="auto"/>
            <w:right w:val="none" w:sz="0" w:space="0" w:color="auto"/>
          </w:divBdr>
        </w:div>
        <w:div w:id="686054981">
          <w:marLeft w:val="0"/>
          <w:marRight w:val="0"/>
          <w:marTop w:val="0"/>
          <w:marBottom w:val="0"/>
          <w:divBdr>
            <w:top w:val="none" w:sz="0" w:space="0" w:color="auto"/>
            <w:left w:val="none" w:sz="0" w:space="0" w:color="auto"/>
            <w:bottom w:val="none" w:sz="0" w:space="0" w:color="auto"/>
            <w:right w:val="none" w:sz="0" w:space="0" w:color="auto"/>
          </w:divBdr>
        </w:div>
        <w:div w:id="716246666">
          <w:marLeft w:val="0"/>
          <w:marRight w:val="0"/>
          <w:marTop w:val="0"/>
          <w:marBottom w:val="0"/>
          <w:divBdr>
            <w:top w:val="none" w:sz="0" w:space="0" w:color="auto"/>
            <w:left w:val="none" w:sz="0" w:space="0" w:color="auto"/>
            <w:bottom w:val="none" w:sz="0" w:space="0" w:color="auto"/>
            <w:right w:val="none" w:sz="0" w:space="0" w:color="auto"/>
          </w:divBdr>
        </w:div>
        <w:div w:id="1154250510">
          <w:marLeft w:val="0"/>
          <w:marRight w:val="0"/>
          <w:marTop w:val="0"/>
          <w:marBottom w:val="0"/>
          <w:divBdr>
            <w:top w:val="none" w:sz="0" w:space="0" w:color="auto"/>
            <w:left w:val="none" w:sz="0" w:space="0" w:color="auto"/>
            <w:bottom w:val="none" w:sz="0" w:space="0" w:color="auto"/>
            <w:right w:val="none" w:sz="0" w:space="0" w:color="auto"/>
          </w:divBdr>
        </w:div>
        <w:div w:id="2010056482">
          <w:marLeft w:val="0"/>
          <w:marRight w:val="0"/>
          <w:marTop w:val="0"/>
          <w:marBottom w:val="0"/>
          <w:divBdr>
            <w:top w:val="none" w:sz="0" w:space="0" w:color="auto"/>
            <w:left w:val="none" w:sz="0" w:space="0" w:color="auto"/>
            <w:bottom w:val="none" w:sz="0" w:space="0" w:color="auto"/>
            <w:right w:val="none" w:sz="0" w:space="0" w:color="auto"/>
          </w:divBdr>
        </w:div>
        <w:div w:id="518741196">
          <w:marLeft w:val="0"/>
          <w:marRight w:val="0"/>
          <w:marTop w:val="0"/>
          <w:marBottom w:val="0"/>
          <w:divBdr>
            <w:top w:val="none" w:sz="0" w:space="0" w:color="auto"/>
            <w:left w:val="none" w:sz="0" w:space="0" w:color="auto"/>
            <w:bottom w:val="none" w:sz="0" w:space="0" w:color="auto"/>
            <w:right w:val="none" w:sz="0" w:space="0" w:color="auto"/>
          </w:divBdr>
        </w:div>
        <w:div w:id="260335461">
          <w:marLeft w:val="0"/>
          <w:marRight w:val="0"/>
          <w:marTop w:val="0"/>
          <w:marBottom w:val="0"/>
          <w:divBdr>
            <w:top w:val="none" w:sz="0" w:space="0" w:color="auto"/>
            <w:left w:val="none" w:sz="0" w:space="0" w:color="auto"/>
            <w:bottom w:val="none" w:sz="0" w:space="0" w:color="auto"/>
            <w:right w:val="none" w:sz="0" w:space="0" w:color="auto"/>
          </w:divBdr>
        </w:div>
        <w:div w:id="884870610">
          <w:marLeft w:val="0"/>
          <w:marRight w:val="0"/>
          <w:marTop w:val="0"/>
          <w:marBottom w:val="0"/>
          <w:divBdr>
            <w:top w:val="none" w:sz="0" w:space="0" w:color="auto"/>
            <w:left w:val="none" w:sz="0" w:space="0" w:color="auto"/>
            <w:bottom w:val="none" w:sz="0" w:space="0" w:color="auto"/>
            <w:right w:val="none" w:sz="0" w:space="0" w:color="auto"/>
          </w:divBdr>
        </w:div>
        <w:div w:id="718865304">
          <w:marLeft w:val="0"/>
          <w:marRight w:val="0"/>
          <w:marTop w:val="0"/>
          <w:marBottom w:val="0"/>
          <w:divBdr>
            <w:top w:val="none" w:sz="0" w:space="0" w:color="auto"/>
            <w:left w:val="none" w:sz="0" w:space="0" w:color="auto"/>
            <w:bottom w:val="none" w:sz="0" w:space="0" w:color="auto"/>
            <w:right w:val="none" w:sz="0" w:space="0" w:color="auto"/>
          </w:divBdr>
        </w:div>
        <w:div w:id="1571160909">
          <w:marLeft w:val="0"/>
          <w:marRight w:val="0"/>
          <w:marTop w:val="0"/>
          <w:marBottom w:val="0"/>
          <w:divBdr>
            <w:top w:val="none" w:sz="0" w:space="0" w:color="auto"/>
            <w:left w:val="none" w:sz="0" w:space="0" w:color="auto"/>
            <w:bottom w:val="none" w:sz="0" w:space="0" w:color="auto"/>
            <w:right w:val="none" w:sz="0" w:space="0" w:color="auto"/>
          </w:divBdr>
        </w:div>
        <w:div w:id="713427004">
          <w:marLeft w:val="0"/>
          <w:marRight w:val="0"/>
          <w:marTop w:val="0"/>
          <w:marBottom w:val="0"/>
          <w:divBdr>
            <w:top w:val="none" w:sz="0" w:space="0" w:color="auto"/>
            <w:left w:val="none" w:sz="0" w:space="0" w:color="auto"/>
            <w:bottom w:val="none" w:sz="0" w:space="0" w:color="auto"/>
            <w:right w:val="none" w:sz="0" w:space="0" w:color="auto"/>
          </w:divBdr>
        </w:div>
        <w:div w:id="52435730">
          <w:marLeft w:val="0"/>
          <w:marRight w:val="0"/>
          <w:marTop w:val="0"/>
          <w:marBottom w:val="0"/>
          <w:divBdr>
            <w:top w:val="none" w:sz="0" w:space="0" w:color="auto"/>
            <w:left w:val="none" w:sz="0" w:space="0" w:color="auto"/>
            <w:bottom w:val="none" w:sz="0" w:space="0" w:color="auto"/>
            <w:right w:val="none" w:sz="0" w:space="0" w:color="auto"/>
          </w:divBdr>
        </w:div>
        <w:div w:id="100036709">
          <w:marLeft w:val="0"/>
          <w:marRight w:val="0"/>
          <w:marTop w:val="0"/>
          <w:marBottom w:val="0"/>
          <w:divBdr>
            <w:top w:val="none" w:sz="0" w:space="0" w:color="auto"/>
            <w:left w:val="none" w:sz="0" w:space="0" w:color="auto"/>
            <w:bottom w:val="none" w:sz="0" w:space="0" w:color="auto"/>
            <w:right w:val="none" w:sz="0" w:space="0" w:color="auto"/>
          </w:divBdr>
        </w:div>
        <w:div w:id="186019121">
          <w:marLeft w:val="0"/>
          <w:marRight w:val="0"/>
          <w:marTop w:val="0"/>
          <w:marBottom w:val="0"/>
          <w:divBdr>
            <w:top w:val="none" w:sz="0" w:space="0" w:color="auto"/>
            <w:left w:val="none" w:sz="0" w:space="0" w:color="auto"/>
            <w:bottom w:val="none" w:sz="0" w:space="0" w:color="auto"/>
            <w:right w:val="none" w:sz="0" w:space="0" w:color="auto"/>
          </w:divBdr>
        </w:div>
        <w:div w:id="594436211">
          <w:marLeft w:val="0"/>
          <w:marRight w:val="0"/>
          <w:marTop w:val="0"/>
          <w:marBottom w:val="0"/>
          <w:divBdr>
            <w:top w:val="none" w:sz="0" w:space="0" w:color="auto"/>
            <w:left w:val="none" w:sz="0" w:space="0" w:color="auto"/>
            <w:bottom w:val="none" w:sz="0" w:space="0" w:color="auto"/>
            <w:right w:val="none" w:sz="0" w:space="0" w:color="auto"/>
          </w:divBdr>
        </w:div>
        <w:div w:id="791872215">
          <w:marLeft w:val="0"/>
          <w:marRight w:val="0"/>
          <w:marTop w:val="0"/>
          <w:marBottom w:val="0"/>
          <w:divBdr>
            <w:top w:val="none" w:sz="0" w:space="0" w:color="auto"/>
            <w:left w:val="none" w:sz="0" w:space="0" w:color="auto"/>
            <w:bottom w:val="none" w:sz="0" w:space="0" w:color="auto"/>
            <w:right w:val="none" w:sz="0" w:space="0" w:color="auto"/>
          </w:divBdr>
        </w:div>
        <w:div w:id="179128493">
          <w:marLeft w:val="0"/>
          <w:marRight w:val="0"/>
          <w:marTop w:val="0"/>
          <w:marBottom w:val="0"/>
          <w:divBdr>
            <w:top w:val="none" w:sz="0" w:space="0" w:color="auto"/>
            <w:left w:val="none" w:sz="0" w:space="0" w:color="auto"/>
            <w:bottom w:val="none" w:sz="0" w:space="0" w:color="auto"/>
            <w:right w:val="none" w:sz="0" w:space="0" w:color="auto"/>
          </w:divBdr>
        </w:div>
        <w:div w:id="552737806">
          <w:marLeft w:val="0"/>
          <w:marRight w:val="0"/>
          <w:marTop w:val="0"/>
          <w:marBottom w:val="0"/>
          <w:divBdr>
            <w:top w:val="none" w:sz="0" w:space="0" w:color="auto"/>
            <w:left w:val="none" w:sz="0" w:space="0" w:color="auto"/>
            <w:bottom w:val="none" w:sz="0" w:space="0" w:color="auto"/>
            <w:right w:val="none" w:sz="0" w:space="0" w:color="auto"/>
          </w:divBdr>
        </w:div>
        <w:div w:id="1487165939">
          <w:marLeft w:val="0"/>
          <w:marRight w:val="0"/>
          <w:marTop w:val="0"/>
          <w:marBottom w:val="0"/>
          <w:divBdr>
            <w:top w:val="none" w:sz="0" w:space="0" w:color="auto"/>
            <w:left w:val="none" w:sz="0" w:space="0" w:color="auto"/>
            <w:bottom w:val="none" w:sz="0" w:space="0" w:color="auto"/>
            <w:right w:val="none" w:sz="0" w:space="0" w:color="auto"/>
          </w:divBdr>
        </w:div>
        <w:div w:id="1830052850">
          <w:marLeft w:val="0"/>
          <w:marRight w:val="0"/>
          <w:marTop w:val="0"/>
          <w:marBottom w:val="0"/>
          <w:divBdr>
            <w:top w:val="none" w:sz="0" w:space="0" w:color="auto"/>
            <w:left w:val="none" w:sz="0" w:space="0" w:color="auto"/>
            <w:bottom w:val="none" w:sz="0" w:space="0" w:color="auto"/>
            <w:right w:val="none" w:sz="0" w:space="0" w:color="auto"/>
          </w:divBdr>
        </w:div>
        <w:div w:id="1698001531">
          <w:marLeft w:val="0"/>
          <w:marRight w:val="0"/>
          <w:marTop w:val="0"/>
          <w:marBottom w:val="0"/>
          <w:divBdr>
            <w:top w:val="none" w:sz="0" w:space="0" w:color="auto"/>
            <w:left w:val="none" w:sz="0" w:space="0" w:color="auto"/>
            <w:bottom w:val="none" w:sz="0" w:space="0" w:color="auto"/>
            <w:right w:val="none" w:sz="0" w:space="0" w:color="auto"/>
          </w:divBdr>
        </w:div>
        <w:div w:id="364864612">
          <w:marLeft w:val="0"/>
          <w:marRight w:val="0"/>
          <w:marTop w:val="0"/>
          <w:marBottom w:val="0"/>
          <w:divBdr>
            <w:top w:val="none" w:sz="0" w:space="0" w:color="auto"/>
            <w:left w:val="none" w:sz="0" w:space="0" w:color="auto"/>
            <w:bottom w:val="none" w:sz="0" w:space="0" w:color="auto"/>
            <w:right w:val="none" w:sz="0" w:space="0" w:color="auto"/>
          </w:divBdr>
        </w:div>
      </w:divsChild>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8EAE-2FFD-41C9-BFDA-84F7C601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19</cp:revision>
  <cp:lastPrinted>2021-05-31T04:24:00Z</cp:lastPrinted>
  <dcterms:created xsi:type="dcterms:W3CDTF">2021-05-31T03:30:00Z</dcterms:created>
  <dcterms:modified xsi:type="dcterms:W3CDTF">2021-05-31T07:13:00Z</dcterms:modified>
</cp:coreProperties>
</file>