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9A2" w:rsidRPr="00D35AAA" w:rsidRDefault="00E409A2" w:rsidP="00E409A2">
      <w:pPr>
        <w:jc w:val="center"/>
        <w:rPr>
          <w:b/>
          <w:sz w:val="28"/>
          <w:szCs w:val="28"/>
        </w:rPr>
      </w:pPr>
      <w:r w:rsidRPr="00D35AAA">
        <w:rPr>
          <w:b/>
          <w:sz w:val="28"/>
          <w:szCs w:val="28"/>
        </w:rPr>
        <w:t xml:space="preserve">LỊCH LÀM VIỆC CỦA </w:t>
      </w:r>
      <w:r w:rsidR="00961CB9">
        <w:rPr>
          <w:b/>
          <w:sz w:val="28"/>
          <w:szCs w:val="28"/>
        </w:rPr>
        <w:t>CHI CỤC QUẢN LÝ ĐẤT ĐAI</w:t>
      </w:r>
    </w:p>
    <w:p w:rsidR="00583325" w:rsidRPr="007A64EC" w:rsidRDefault="00583325" w:rsidP="00583325">
      <w:pPr>
        <w:jc w:val="center"/>
        <w:rPr>
          <w:b/>
          <w:sz w:val="28"/>
          <w:szCs w:val="28"/>
        </w:rPr>
      </w:pPr>
      <w:r w:rsidRPr="007A64EC">
        <w:rPr>
          <w:b/>
          <w:sz w:val="28"/>
          <w:szCs w:val="28"/>
        </w:rPr>
        <w:t>Tuần lễ 1</w:t>
      </w:r>
      <w:r>
        <w:rPr>
          <w:b/>
          <w:sz w:val="28"/>
          <w:szCs w:val="28"/>
        </w:rPr>
        <w:t>8</w:t>
      </w:r>
      <w:r w:rsidRPr="007A64EC">
        <w:rPr>
          <w:b/>
          <w:sz w:val="28"/>
          <w:szCs w:val="28"/>
        </w:rPr>
        <w:t xml:space="preserve"> (từ ngày </w:t>
      </w:r>
      <w:r>
        <w:rPr>
          <w:b/>
          <w:sz w:val="28"/>
          <w:szCs w:val="28"/>
        </w:rPr>
        <w:t>03</w:t>
      </w:r>
      <w:r w:rsidRPr="007A64EC">
        <w:rPr>
          <w:b/>
          <w:sz w:val="28"/>
          <w:szCs w:val="28"/>
        </w:rPr>
        <w:t>/</w:t>
      </w:r>
      <w:r>
        <w:rPr>
          <w:b/>
          <w:sz w:val="28"/>
          <w:szCs w:val="28"/>
        </w:rPr>
        <w:t>5</w:t>
      </w:r>
      <w:r w:rsidRPr="007A64EC">
        <w:rPr>
          <w:b/>
          <w:sz w:val="28"/>
          <w:szCs w:val="28"/>
        </w:rPr>
        <w:t xml:space="preserve">/2021 đến ngày </w:t>
      </w:r>
      <w:r>
        <w:rPr>
          <w:b/>
          <w:sz w:val="28"/>
          <w:szCs w:val="28"/>
        </w:rPr>
        <w:t>07</w:t>
      </w:r>
      <w:r w:rsidRPr="007A64EC">
        <w:rPr>
          <w:b/>
          <w:sz w:val="28"/>
          <w:szCs w:val="28"/>
        </w:rPr>
        <w:t>/</w:t>
      </w:r>
      <w:r>
        <w:rPr>
          <w:b/>
          <w:sz w:val="28"/>
          <w:szCs w:val="28"/>
        </w:rPr>
        <w:t>5</w:t>
      </w:r>
      <w:r w:rsidRPr="007A64EC">
        <w:rPr>
          <w:b/>
          <w:sz w:val="28"/>
          <w:szCs w:val="28"/>
        </w:rPr>
        <w:t>/2021)</w:t>
      </w:r>
    </w:p>
    <w:p w:rsidR="0092235D" w:rsidRPr="0092235D" w:rsidRDefault="0092235D" w:rsidP="00583325">
      <w:pPr>
        <w:spacing w:before="120"/>
        <w:jc w:val="both"/>
        <w:rPr>
          <w:b/>
          <w:bCs/>
          <w:sz w:val="28"/>
          <w:szCs w:val="28"/>
          <w:lang w:val="en-US" w:eastAsia="ar-SA"/>
        </w:rPr>
      </w:pPr>
    </w:p>
    <w:p w:rsidR="009B37BB" w:rsidRPr="00547BB7" w:rsidRDefault="009552FF" w:rsidP="00087212">
      <w:pPr>
        <w:spacing w:before="100"/>
        <w:jc w:val="both"/>
        <w:rPr>
          <w:sz w:val="28"/>
          <w:szCs w:val="28"/>
          <w:u w:val="single"/>
        </w:rPr>
      </w:pPr>
      <w:r w:rsidRPr="00547BB7">
        <w:rPr>
          <w:b/>
          <w:sz w:val="28"/>
          <w:szCs w:val="28"/>
          <w:u w:val="single"/>
        </w:rPr>
        <w:t>THỨ HAI (</w:t>
      </w:r>
      <w:r w:rsidR="0047723D" w:rsidRPr="00547BB7">
        <w:rPr>
          <w:b/>
          <w:sz w:val="28"/>
          <w:szCs w:val="28"/>
          <w:u w:val="single"/>
        </w:rPr>
        <w:t>03/5</w:t>
      </w:r>
      <w:r w:rsidRPr="00547BB7">
        <w:rPr>
          <w:b/>
          <w:sz w:val="28"/>
          <w:szCs w:val="28"/>
          <w:u w:val="single"/>
        </w:rPr>
        <w:t>):</w:t>
      </w:r>
    </w:p>
    <w:p w:rsidR="00583325" w:rsidRPr="00547BB7" w:rsidRDefault="00583325" w:rsidP="00087212">
      <w:pPr>
        <w:spacing w:before="100"/>
        <w:ind w:left="1260"/>
        <w:jc w:val="both"/>
        <w:rPr>
          <w:sz w:val="28"/>
          <w:szCs w:val="28"/>
        </w:rPr>
      </w:pPr>
      <w:r w:rsidRPr="00547BB7">
        <w:rPr>
          <w:sz w:val="28"/>
          <w:szCs w:val="28"/>
        </w:rPr>
        <w:t>Nghỉ bù Lễ 30/4 và 01/5.</w:t>
      </w:r>
    </w:p>
    <w:p w:rsidR="009B37BB" w:rsidRPr="00547BB7" w:rsidRDefault="009552FF" w:rsidP="00087212">
      <w:pPr>
        <w:spacing w:before="100"/>
        <w:jc w:val="both"/>
        <w:rPr>
          <w:sz w:val="28"/>
          <w:szCs w:val="28"/>
          <w:u w:val="single"/>
        </w:rPr>
      </w:pPr>
      <w:r w:rsidRPr="00547BB7">
        <w:rPr>
          <w:b/>
          <w:sz w:val="28"/>
          <w:szCs w:val="28"/>
          <w:u w:val="single"/>
        </w:rPr>
        <w:t xml:space="preserve">THỨ BA (ngày </w:t>
      </w:r>
      <w:r w:rsidR="0047723D" w:rsidRPr="00547BB7">
        <w:rPr>
          <w:b/>
          <w:sz w:val="28"/>
          <w:szCs w:val="28"/>
          <w:u w:val="single"/>
        </w:rPr>
        <w:t>04/5</w:t>
      </w:r>
      <w:r w:rsidRPr="00547BB7">
        <w:rPr>
          <w:b/>
          <w:sz w:val="28"/>
          <w:szCs w:val="28"/>
          <w:u w:val="single"/>
        </w:rPr>
        <w:t>)</w:t>
      </w:r>
    </w:p>
    <w:p w:rsidR="00961CB9" w:rsidRPr="00547BB7" w:rsidRDefault="00961CB9" w:rsidP="00961CB9">
      <w:pPr>
        <w:spacing w:before="100"/>
        <w:ind w:left="1260"/>
        <w:jc w:val="both"/>
        <w:rPr>
          <w:b/>
          <w:sz w:val="28"/>
          <w:szCs w:val="28"/>
        </w:rPr>
      </w:pPr>
      <w:r w:rsidRPr="00547BB7">
        <w:rPr>
          <w:b/>
          <w:sz w:val="28"/>
          <w:szCs w:val="28"/>
          <w:lang w:val="sv-SE"/>
        </w:rPr>
        <w:t xml:space="preserve">1. Ban Lãnh đạo Chi cục: </w:t>
      </w:r>
      <w:r w:rsidRPr="00547BB7">
        <w:rPr>
          <w:sz w:val="28"/>
          <w:szCs w:val="28"/>
        </w:rPr>
        <w:t>Hội ý Ban Giám đốc Sở tuần 18/2021.</w:t>
      </w:r>
    </w:p>
    <w:p w:rsidR="00961CB9" w:rsidRPr="00547BB7" w:rsidRDefault="00961CB9" w:rsidP="00961CB9">
      <w:pPr>
        <w:spacing w:before="100"/>
        <w:ind w:left="1260"/>
        <w:jc w:val="both"/>
        <w:rPr>
          <w:sz w:val="28"/>
          <w:szCs w:val="28"/>
        </w:rPr>
      </w:pPr>
      <w:r w:rsidRPr="00547BB7">
        <w:rPr>
          <w:sz w:val="28"/>
          <w:szCs w:val="28"/>
        </w:rPr>
        <w:t>Thời gian, địa điểm:</w:t>
      </w:r>
      <w:r w:rsidRPr="00547BB7">
        <w:rPr>
          <w:b/>
          <w:sz w:val="28"/>
          <w:szCs w:val="28"/>
        </w:rPr>
        <w:t xml:space="preserve"> </w:t>
      </w:r>
      <w:r w:rsidRPr="00547BB7">
        <w:rPr>
          <w:sz w:val="28"/>
          <w:szCs w:val="28"/>
        </w:rPr>
        <w:t>14 giờ 00</w:t>
      </w:r>
      <w:r w:rsidRPr="00547BB7">
        <w:rPr>
          <w:b/>
          <w:sz w:val="28"/>
          <w:szCs w:val="28"/>
        </w:rPr>
        <w:t xml:space="preserve"> </w:t>
      </w:r>
      <w:r w:rsidRPr="00547BB7">
        <w:rPr>
          <w:sz w:val="28"/>
          <w:szCs w:val="28"/>
        </w:rPr>
        <w:t>tại</w:t>
      </w:r>
      <w:r w:rsidRPr="00547BB7">
        <w:rPr>
          <w:b/>
          <w:sz w:val="28"/>
          <w:szCs w:val="28"/>
        </w:rPr>
        <w:t xml:space="preserve"> </w:t>
      </w:r>
      <w:r w:rsidRPr="00547BB7">
        <w:rPr>
          <w:sz w:val="28"/>
          <w:szCs w:val="28"/>
        </w:rPr>
        <w:t>Hội trường Sở.</w:t>
      </w:r>
    </w:p>
    <w:p w:rsidR="00583325" w:rsidRPr="00547BB7" w:rsidRDefault="00961CB9" w:rsidP="00087212">
      <w:pPr>
        <w:spacing w:before="100"/>
        <w:ind w:left="1260"/>
        <w:jc w:val="both"/>
        <w:rPr>
          <w:color w:val="000000"/>
          <w:sz w:val="28"/>
          <w:szCs w:val="28"/>
          <w:lang w:bidi="th-TH"/>
        </w:rPr>
      </w:pPr>
      <w:r w:rsidRPr="00547BB7">
        <w:rPr>
          <w:b/>
          <w:sz w:val="28"/>
          <w:szCs w:val="28"/>
          <w:lang w:val="sv-SE"/>
        </w:rPr>
        <w:t>2</w:t>
      </w:r>
      <w:r w:rsidR="002914D1" w:rsidRPr="00547BB7">
        <w:rPr>
          <w:b/>
          <w:sz w:val="28"/>
          <w:szCs w:val="28"/>
          <w:lang w:val="sv-SE"/>
        </w:rPr>
        <w:t xml:space="preserve">. </w:t>
      </w:r>
      <w:r w:rsidRPr="00547BB7">
        <w:rPr>
          <w:b/>
          <w:sz w:val="28"/>
          <w:szCs w:val="28"/>
          <w:lang w:val="sv-SE"/>
        </w:rPr>
        <w:t xml:space="preserve">PCCT Võ Đức Thiên cùng </w:t>
      </w:r>
      <w:r w:rsidR="006E5A0F" w:rsidRPr="00547BB7">
        <w:rPr>
          <w:b/>
          <w:sz w:val="28"/>
          <w:szCs w:val="28"/>
          <w:lang w:val="sv-SE"/>
        </w:rPr>
        <w:t>Giám đốc Dương Hoàng Anh Tuấn</w:t>
      </w:r>
      <w:r w:rsidR="00583325" w:rsidRPr="00547BB7">
        <w:rPr>
          <w:b/>
          <w:sz w:val="28"/>
          <w:szCs w:val="28"/>
          <w:lang w:val="sv-SE"/>
        </w:rPr>
        <w:t>, Phó Giám đốc Diệp Trường Vũ</w:t>
      </w:r>
      <w:r w:rsidR="00C9789D" w:rsidRPr="00547BB7">
        <w:rPr>
          <w:b/>
          <w:sz w:val="28"/>
          <w:szCs w:val="28"/>
        </w:rPr>
        <w:t xml:space="preserve">: </w:t>
      </w:r>
      <w:r w:rsidR="00583325" w:rsidRPr="00547BB7">
        <w:rPr>
          <w:rFonts w:eastAsiaTheme="minorHAnsi"/>
          <w:sz w:val="28"/>
          <w:szCs w:val="28"/>
          <w:lang w:val="en-US"/>
        </w:rPr>
        <w:t>Họp giải quyết nội dung liên quan đến công tác bồi thường, hỗ trợ khi thu hồi đất của Công ty TNHH MTV Cao su Bình Phước</w:t>
      </w:r>
      <w:r w:rsidRPr="00547BB7">
        <w:rPr>
          <w:rFonts w:eastAsiaTheme="minorHAnsi"/>
          <w:i/>
          <w:sz w:val="28"/>
          <w:szCs w:val="28"/>
          <w:lang w:val="en-US"/>
        </w:rPr>
        <w:t>.</w:t>
      </w:r>
    </w:p>
    <w:p w:rsidR="00583325" w:rsidRPr="00547BB7" w:rsidRDefault="00961CB9" w:rsidP="00087212">
      <w:pPr>
        <w:spacing w:before="100"/>
        <w:ind w:left="1260"/>
        <w:jc w:val="both"/>
        <w:rPr>
          <w:rFonts w:eastAsiaTheme="minorHAnsi"/>
          <w:sz w:val="28"/>
          <w:szCs w:val="28"/>
          <w:lang w:val="en-US"/>
        </w:rPr>
      </w:pPr>
      <w:r w:rsidRPr="00547BB7">
        <w:rPr>
          <w:rFonts w:eastAsiaTheme="minorHAnsi"/>
          <w:sz w:val="28"/>
          <w:szCs w:val="28"/>
          <w:lang w:val="en-US"/>
        </w:rPr>
        <w:t>Chuẩn bị nội dung: Nhóm Định giá đất</w:t>
      </w:r>
    </w:p>
    <w:p w:rsidR="00583325" w:rsidRPr="00547BB7" w:rsidRDefault="00583325" w:rsidP="00087212">
      <w:pPr>
        <w:spacing w:before="100"/>
        <w:ind w:left="1260"/>
        <w:jc w:val="both"/>
        <w:rPr>
          <w:rFonts w:eastAsiaTheme="minorHAnsi"/>
          <w:sz w:val="28"/>
          <w:szCs w:val="28"/>
          <w:lang w:val="en-US"/>
        </w:rPr>
      </w:pPr>
      <w:r w:rsidRPr="00547BB7">
        <w:rPr>
          <w:rFonts w:eastAsiaTheme="minorHAnsi"/>
          <w:sz w:val="28"/>
          <w:szCs w:val="28"/>
          <w:lang w:val="en-US"/>
        </w:rPr>
        <w:t>Thời gian, địa điểm: 08 giờ 00 tại Phòng họp D, UBND tỉnh.</w:t>
      </w:r>
    </w:p>
    <w:p w:rsidR="00583325" w:rsidRPr="00547BB7" w:rsidRDefault="00961CB9" w:rsidP="00087212">
      <w:pPr>
        <w:spacing w:before="100"/>
        <w:ind w:left="1260"/>
        <w:jc w:val="both"/>
        <w:rPr>
          <w:sz w:val="28"/>
          <w:szCs w:val="28"/>
        </w:rPr>
      </w:pPr>
      <w:r w:rsidRPr="00547BB7">
        <w:rPr>
          <w:b/>
          <w:sz w:val="28"/>
          <w:szCs w:val="28"/>
        </w:rPr>
        <w:t>3</w:t>
      </w:r>
      <w:r w:rsidR="00583325" w:rsidRPr="00547BB7">
        <w:rPr>
          <w:b/>
          <w:sz w:val="28"/>
          <w:szCs w:val="28"/>
        </w:rPr>
        <w:t xml:space="preserve">. </w:t>
      </w:r>
      <w:r w:rsidRPr="00547BB7">
        <w:rPr>
          <w:b/>
          <w:sz w:val="28"/>
          <w:szCs w:val="28"/>
        </w:rPr>
        <w:t xml:space="preserve">PCCT Võ Đức Thiên </w:t>
      </w:r>
      <w:r w:rsidRPr="00547BB7">
        <w:rPr>
          <w:sz w:val="28"/>
          <w:szCs w:val="28"/>
        </w:rPr>
        <w:t>chuẩn bị nội dung gửi Giám đốc</w:t>
      </w:r>
      <w:r w:rsidRPr="00547BB7">
        <w:rPr>
          <w:b/>
          <w:sz w:val="28"/>
          <w:szCs w:val="28"/>
        </w:rPr>
        <w:t xml:space="preserve"> </w:t>
      </w:r>
      <w:r w:rsidR="00583325" w:rsidRPr="00547BB7">
        <w:rPr>
          <w:b/>
          <w:sz w:val="28"/>
          <w:szCs w:val="28"/>
        </w:rPr>
        <w:t xml:space="preserve">Giám đốc Dương Hoàng Anh Tuấn: </w:t>
      </w:r>
      <w:r w:rsidR="00583325" w:rsidRPr="00547BB7">
        <w:rPr>
          <w:sz w:val="28"/>
          <w:szCs w:val="28"/>
        </w:rPr>
        <w:t>Trả lời phỏng vấn của Đài phát thanh – truyền hình và báo Bình Phước</w:t>
      </w:r>
      <w:r w:rsidRPr="00547BB7">
        <w:rPr>
          <w:sz w:val="28"/>
          <w:szCs w:val="28"/>
        </w:rPr>
        <w:t>.</w:t>
      </w:r>
    </w:p>
    <w:p w:rsidR="00583325" w:rsidRPr="00547BB7" w:rsidRDefault="00583325" w:rsidP="00087212">
      <w:pPr>
        <w:spacing w:before="100"/>
        <w:ind w:left="1260"/>
        <w:jc w:val="both"/>
        <w:rPr>
          <w:b/>
          <w:sz w:val="28"/>
          <w:szCs w:val="28"/>
        </w:rPr>
      </w:pPr>
      <w:r w:rsidRPr="00547BB7">
        <w:rPr>
          <w:b/>
          <w:sz w:val="28"/>
          <w:szCs w:val="28"/>
        </w:rPr>
        <w:t xml:space="preserve">Thời gian, địa điểm: </w:t>
      </w:r>
      <w:r w:rsidRPr="00547BB7">
        <w:rPr>
          <w:sz w:val="28"/>
          <w:szCs w:val="28"/>
        </w:rPr>
        <w:t>10 giờ 0</w:t>
      </w:r>
      <w:r w:rsidR="00547BB7" w:rsidRPr="00547BB7">
        <w:rPr>
          <w:sz w:val="28"/>
          <w:szCs w:val="28"/>
        </w:rPr>
        <w:t xml:space="preserve">0 </w:t>
      </w:r>
      <w:r w:rsidRPr="00547BB7">
        <w:rPr>
          <w:sz w:val="28"/>
          <w:szCs w:val="28"/>
        </w:rPr>
        <w:t>tại phòng làm việc Giám đốc Sở.</w:t>
      </w:r>
    </w:p>
    <w:p w:rsidR="0047723D" w:rsidRPr="00547BB7" w:rsidRDefault="00961CB9" w:rsidP="00961CB9">
      <w:pPr>
        <w:spacing w:before="100"/>
        <w:ind w:left="1260"/>
        <w:jc w:val="both"/>
        <w:rPr>
          <w:sz w:val="28"/>
          <w:szCs w:val="28"/>
        </w:rPr>
      </w:pPr>
      <w:r w:rsidRPr="00547BB7">
        <w:rPr>
          <w:b/>
          <w:sz w:val="28"/>
          <w:szCs w:val="28"/>
        </w:rPr>
        <w:t>4</w:t>
      </w:r>
      <w:r w:rsidR="00B520AF" w:rsidRPr="00547BB7">
        <w:rPr>
          <w:b/>
          <w:sz w:val="28"/>
          <w:szCs w:val="28"/>
        </w:rPr>
        <w:t xml:space="preserve">. </w:t>
      </w:r>
      <w:r w:rsidRPr="00547BB7">
        <w:rPr>
          <w:b/>
          <w:sz w:val="28"/>
          <w:szCs w:val="28"/>
        </w:rPr>
        <w:t>Chuyên viên Lê V</w:t>
      </w:r>
      <w:r w:rsidR="00547BB7" w:rsidRPr="00547BB7">
        <w:rPr>
          <w:b/>
          <w:sz w:val="28"/>
          <w:szCs w:val="28"/>
        </w:rPr>
        <w:t>ăn Hùng:</w:t>
      </w:r>
      <w:r w:rsidRPr="00547BB7">
        <w:rPr>
          <w:sz w:val="28"/>
          <w:szCs w:val="28"/>
        </w:rPr>
        <w:t xml:space="preserve"> Tham gia </w:t>
      </w:r>
      <w:r w:rsidR="0047723D" w:rsidRPr="00547BB7">
        <w:rPr>
          <w:sz w:val="28"/>
          <w:szCs w:val="28"/>
        </w:rPr>
        <w:t>Đoàn thanh tra theo Quyết định số 357/QĐ-UBND ngày 05/02/2021 của Chủ tịch UBND tỉnh về thanh tra việc lấn chiếm đất, khai thác đất trái phép tại Khu kinh tế cửa khẩu Hoa Lư; việc quản lý, sử dụng đất trồng lúa tại khu vực tiếp giáp với Quốc lộ 13 (đoạn từ ngã ba Chiu Riu đến Khu kinh tế cửa khẩu Hoa Lư) thuộc địa bàn xã Lộc Hòa và xã Lộc Thạnh, huyện Lộc Ninh</w:t>
      </w:r>
      <w:r w:rsidR="0047723D" w:rsidRPr="00547BB7">
        <w:rPr>
          <w:sz w:val="28"/>
          <w:szCs w:val="28"/>
          <w:lang w:val="vi-VN"/>
        </w:rPr>
        <w:t xml:space="preserve"> </w:t>
      </w:r>
      <w:r w:rsidR="0047723D" w:rsidRPr="00547BB7">
        <w:rPr>
          <w:sz w:val="28"/>
          <w:szCs w:val="28"/>
        </w:rPr>
        <w:t xml:space="preserve">tổng hợp kết quả báo cáo </w:t>
      </w:r>
      <w:r w:rsidR="0047723D" w:rsidRPr="00547BB7">
        <w:rPr>
          <w:b/>
          <w:sz w:val="28"/>
          <w:szCs w:val="28"/>
        </w:rPr>
        <w:t>(đến hết tuần).</w:t>
      </w:r>
    </w:p>
    <w:p w:rsidR="0047723D" w:rsidRPr="00547BB7" w:rsidRDefault="00961CB9" w:rsidP="00087212">
      <w:pPr>
        <w:spacing w:before="100"/>
        <w:ind w:left="1276" w:hanging="16"/>
        <w:jc w:val="both"/>
        <w:rPr>
          <w:b/>
          <w:sz w:val="28"/>
          <w:szCs w:val="28"/>
        </w:rPr>
      </w:pPr>
      <w:r w:rsidRPr="00547BB7">
        <w:rPr>
          <w:b/>
          <w:sz w:val="28"/>
          <w:szCs w:val="28"/>
          <w:lang w:val="sv-SE"/>
        </w:rPr>
        <w:t>5</w:t>
      </w:r>
      <w:r w:rsidR="0076163F" w:rsidRPr="00547BB7">
        <w:rPr>
          <w:b/>
          <w:sz w:val="28"/>
          <w:szCs w:val="28"/>
          <w:lang w:val="sv-SE"/>
        </w:rPr>
        <w:t xml:space="preserve">. </w:t>
      </w:r>
      <w:r w:rsidRPr="00547BB7">
        <w:rPr>
          <w:b/>
          <w:sz w:val="28"/>
          <w:szCs w:val="28"/>
          <w:lang w:val="sv-SE"/>
        </w:rPr>
        <w:t xml:space="preserve">Chuyên viên Đỗ Lâm sinh chuẩn bị nội dung gửi </w:t>
      </w:r>
      <w:r w:rsidR="00B520AF" w:rsidRPr="00547BB7">
        <w:rPr>
          <w:b/>
          <w:sz w:val="28"/>
          <w:szCs w:val="28"/>
          <w:lang w:val="sv-SE"/>
        </w:rPr>
        <w:t>Phó Giám đốc Phạm Văn Liêm</w:t>
      </w:r>
      <w:r w:rsidR="00A62343" w:rsidRPr="00547BB7">
        <w:rPr>
          <w:b/>
          <w:sz w:val="28"/>
          <w:szCs w:val="28"/>
          <w:lang w:val="sv-SE"/>
        </w:rPr>
        <w:t>:</w:t>
      </w:r>
      <w:r w:rsidR="00A10321" w:rsidRPr="00547BB7">
        <w:rPr>
          <w:sz w:val="28"/>
          <w:szCs w:val="28"/>
        </w:rPr>
        <w:t xml:space="preserve"> </w:t>
      </w:r>
      <w:r w:rsidR="0047723D" w:rsidRPr="00547BB7">
        <w:rPr>
          <w:sz w:val="28"/>
          <w:szCs w:val="28"/>
        </w:rPr>
        <w:t>Cùng Chủ tịch UBND tỉnh Trần Tuệ Hiền:</w:t>
      </w:r>
      <w:r w:rsidR="00EA5EA0" w:rsidRPr="00547BB7">
        <w:rPr>
          <w:b/>
          <w:sz w:val="28"/>
          <w:szCs w:val="28"/>
        </w:rPr>
        <w:t xml:space="preserve"> </w:t>
      </w:r>
      <w:r w:rsidR="0047723D" w:rsidRPr="00547BB7">
        <w:rPr>
          <w:rFonts w:eastAsiaTheme="minorHAnsi"/>
          <w:sz w:val="28"/>
          <w:szCs w:val="28"/>
          <w:lang w:val="en-US"/>
        </w:rPr>
        <w:t>Nghe báo cáo</w:t>
      </w:r>
      <w:r w:rsidR="0047723D" w:rsidRPr="00547BB7">
        <w:rPr>
          <w:rFonts w:eastAsiaTheme="minorHAnsi"/>
          <w:b/>
          <w:sz w:val="28"/>
          <w:szCs w:val="28"/>
          <w:lang w:val="en-US"/>
        </w:rPr>
        <w:t xml:space="preserve"> </w:t>
      </w:r>
      <w:r w:rsidR="0047723D" w:rsidRPr="00547BB7">
        <w:rPr>
          <w:rFonts w:eastAsiaTheme="minorHAnsi"/>
          <w:sz w:val="28"/>
          <w:szCs w:val="28"/>
          <w:lang w:val="en-US"/>
        </w:rPr>
        <w:t>tiến độ và kế hoạch khởi công bia đá tại điểm</w:t>
      </w:r>
      <w:r w:rsidR="0047723D" w:rsidRPr="00547BB7">
        <w:rPr>
          <w:rFonts w:eastAsiaTheme="minorHAnsi"/>
          <w:b/>
          <w:sz w:val="28"/>
          <w:szCs w:val="28"/>
          <w:lang w:val="en-US"/>
        </w:rPr>
        <w:t xml:space="preserve"> </w:t>
      </w:r>
      <w:r w:rsidR="0047723D" w:rsidRPr="00547BB7">
        <w:rPr>
          <w:rFonts w:eastAsiaTheme="minorHAnsi"/>
          <w:sz w:val="28"/>
          <w:szCs w:val="28"/>
          <w:lang w:val="en-US"/>
        </w:rPr>
        <w:t xml:space="preserve">X16 </w:t>
      </w:r>
      <w:r w:rsidR="00EA5EA0" w:rsidRPr="00547BB7">
        <w:rPr>
          <w:rFonts w:eastAsiaTheme="minorHAnsi"/>
          <w:i/>
          <w:sz w:val="28"/>
          <w:szCs w:val="28"/>
          <w:lang w:val="en-US"/>
        </w:rPr>
        <w:t>(</w:t>
      </w:r>
      <w:r w:rsidR="0047723D" w:rsidRPr="00547BB7">
        <w:rPr>
          <w:rFonts w:eastAsiaTheme="minorHAnsi"/>
          <w:i/>
          <w:sz w:val="28"/>
          <w:szCs w:val="28"/>
          <w:lang w:val="en-US"/>
        </w:rPr>
        <w:t xml:space="preserve">UBND huyện Lộc Ninh, </w:t>
      </w:r>
      <w:r w:rsidR="0047723D" w:rsidRPr="00547BB7">
        <w:rPr>
          <w:bCs/>
          <w:i/>
          <w:sz w:val="28"/>
          <w:szCs w:val="28"/>
          <w:shd w:val="clear" w:color="auto" w:fill="FFFFFF"/>
          <w:lang w:val="en-US"/>
        </w:rPr>
        <w:t>Sở Văn hóa - Thể thao và Du lịch và các đơn vị có liên quan chuẩn bị nội dung).</w:t>
      </w:r>
    </w:p>
    <w:p w:rsidR="0047723D" w:rsidRPr="00547BB7" w:rsidRDefault="0047723D" w:rsidP="00087212">
      <w:pPr>
        <w:spacing w:before="100"/>
        <w:ind w:left="1276" w:hanging="16"/>
        <w:jc w:val="both"/>
        <w:rPr>
          <w:rFonts w:eastAsiaTheme="minorHAnsi"/>
          <w:sz w:val="28"/>
          <w:szCs w:val="28"/>
          <w:lang w:val="en-US"/>
        </w:rPr>
      </w:pPr>
      <w:r w:rsidRPr="00547BB7">
        <w:rPr>
          <w:bCs/>
          <w:sz w:val="28"/>
          <w:szCs w:val="28"/>
          <w:shd w:val="clear" w:color="auto" w:fill="FFFFFF"/>
          <w:lang w:val="en-US"/>
        </w:rPr>
        <w:t>Địa điểm:</w:t>
      </w:r>
      <w:r w:rsidRPr="00547BB7">
        <w:rPr>
          <w:rFonts w:eastAsiaTheme="minorHAnsi"/>
          <w:sz w:val="28"/>
          <w:szCs w:val="28"/>
          <w:lang w:val="en-US"/>
        </w:rPr>
        <w:t xml:space="preserve"> </w:t>
      </w:r>
      <w:r w:rsidR="00EA5EA0" w:rsidRPr="00547BB7">
        <w:rPr>
          <w:bCs/>
          <w:sz w:val="28"/>
          <w:szCs w:val="28"/>
          <w:shd w:val="clear" w:color="auto" w:fill="FFFFFF"/>
          <w:lang w:val="en-US"/>
        </w:rPr>
        <w:t>16 giờ 00</w:t>
      </w:r>
      <w:r w:rsidR="00EA5EA0" w:rsidRPr="00547BB7">
        <w:rPr>
          <w:rFonts w:eastAsiaTheme="minorHAnsi"/>
          <w:sz w:val="28"/>
          <w:szCs w:val="28"/>
          <w:lang w:val="en-US"/>
        </w:rPr>
        <w:t xml:space="preserve"> tại </w:t>
      </w:r>
      <w:r w:rsidRPr="00547BB7">
        <w:rPr>
          <w:rFonts w:eastAsiaTheme="minorHAnsi"/>
          <w:sz w:val="28"/>
          <w:szCs w:val="28"/>
          <w:lang w:val="en-US"/>
        </w:rPr>
        <w:t>Phòng họp D, UBND tỉnh.</w:t>
      </w:r>
    </w:p>
    <w:p w:rsidR="009B37BB" w:rsidRPr="00547BB7" w:rsidRDefault="009552FF" w:rsidP="00087212">
      <w:pPr>
        <w:spacing w:before="100"/>
        <w:jc w:val="both"/>
        <w:rPr>
          <w:b/>
          <w:sz w:val="28"/>
          <w:szCs w:val="28"/>
          <w:u w:val="single"/>
        </w:rPr>
      </w:pPr>
      <w:r w:rsidRPr="00547BB7">
        <w:rPr>
          <w:b/>
          <w:sz w:val="28"/>
          <w:szCs w:val="28"/>
          <w:u w:val="single"/>
        </w:rPr>
        <w:t xml:space="preserve">THỨ TƯ (ngày </w:t>
      </w:r>
      <w:r w:rsidR="0047723D" w:rsidRPr="00547BB7">
        <w:rPr>
          <w:b/>
          <w:sz w:val="28"/>
          <w:szCs w:val="28"/>
          <w:u w:val="single"/>
        </w:rPr>
        <w:t>05/5</w:t>
      </w:r>
      <w:r w:rsidRPr="00547BB7">
        <w:rPr>
          <w:b/>
          <w:sz w:val="28"/>
          <w:szCs w:val="28"/>
          <w:u w:val="single"/>
        </w:rPr>
        <w:t>):</w:t>
      </w:r>
    </w:p>
    <w:p w:rsidR="00923790" w:rsidRPr="00547BB7" w:rsidRDefault="00923790" w:rsidP="00923790">
      <w:pPr>
        <w:spacing w:before="100"/>
        <w:ind w:left="1260"/>
        <w:jc w:val="both"/>
        <w:rPr>
          <w:b/>
          <w:sz w:val="28"/>
          <w:szCs w:val="28"/>
        </w:rPr>
      </w:pPr>
      <w:r w:rsidRPr="00547BB7">
        <w:rPr>
          <w:b/>
          <w:sz w:val="28"/>
          <w:szCs w:val="28"/>
        </w:rPr>
        <w:t>1</w:t>
      </w:r>
      <w:r w:rsidRPr="00547BB7">
        <w:rPr>
          <w:b/>
          <w:sz w:val="28"/>
          <w:szCs w:val="28"/>
        </w:rPr>
        <w:t xml:space="preserve">. CCT Vương Văn Hào, PCCT Phạm Văn Thẩm: </w:t>
      </w:r>
      <w:r w:rsidRPr="00547BB7">
        <w:rPr>
          <w:sz w:val="28"/>
          <w:szCs w:val="28"/>
        </w:rPr>
        <w:t>Làm việc với Phòng Tài nguyên và Môi trường, Chi nhánh Văn Phòng Đăng ký đất đai huyện Lộc Ninh về việc thống nhất xây dự cơ sở dữ liệu hồ sơ địa chính khu đo chính quy các xã, thị trấn trên địa bàn huyện Lộc Ninh.</w:t>
      </w:r>
    </w:p>
    <w:p w:rsidR="00923790" w:rsidRPr="00547BB7" w:rsidRDefault="00923790" w:rsidP="00923790">
      <w:pPr>
        <w:spacing w:before="100"/>
        <w:ind w:left="1260"/>
        <w:jc w:val="both"/>
        <w:rPr>
          <w:sz w:val="28"/>
          <w:szCs w:val="28"/>
        </w:rPr>
      </w:pPr>
      <w:r w:rsidRPr="00547BB7">
        <w:rPr>
          <w:sz w:val="28"/>
          <w:szCs w:val="28"/>
        </w:rPr>
        <w:t>Cùng đi: Chuyên viên: Ngọc, Phát</w:t>
      </w:r>
    </w:p>
    <w:p w:rsidR="00923790" w:rsidRPr="00547BB7" w:rsidRDefault="00923790" w:rsidP="00547BB7">
      <w:pPr>
        <w:spacing w:before="100"/>
        <w:ind w:left="1260"/>
        <w:jc w:val="both"/>
        <w:rPr>
          <w:sz w:val="28"/>
          <w:szCs w:val="28"/>
        </w:rPr>
      </w:pPr>
      <w:r w:rsidRPr="00547BB7">
        <w:rPr>
          <w:sz w:val="28"/>
          <w:szCs w:val="28"/>
        </w:rPr>
        <w:t xml:space="preserve">Thời gian, địa điểm: </w:t>
      </w:r>
      <w:r w:rsidR="00547BB7" w:rsidRPr="00547BB7">
        <w:rPr>
          <w:sz w:val="28"/>
          <w:szCs w:val="28"/>
        </w:rPr>
        <w:t>08 giờ 30</w:t>
      </w:r>
      <w:r w:rsidRPr="00547BB7">
        <w:rPr>
          <w:sz w:val="28"/>
          <w:szCs w:val="28"/>
        </w:rPr>
        <w:t xml:space="preserve"> tại chi nhánh Văn phòng đăng ký huyện Lộc Ninh.  (Xe thuê 7 chỗ)</w:t>
      </w:r>
    </w:p>
    <w:p w:rsidR="00EA5EA0" w:rsidRPr="00547BB7" w:rsidRDefault="00923790" w:rsidP="00087212">
      <w:pPr>
        <w:spacing w:before="100"/>
        <w:ind w:left="1260"/>
        <w:jc w:val="both"/>
        <w:rPr>
          <w:sz w:val="28"/>
          <w:szCs w:val="28"/>
        </w:rPr>
      </w:pPr>
      <w:r w:rsidRPr="00547BB7">
        <w:rPr>
          <w:b/>
          <w:sz w:val="28"/>
          <w:szCs w:val="28"/>
        </w:rPr>
        <w:lastRenderedPageBreak/>
        <w:t>2</w:t>
      </w:r>
      <w:r w:rsidR="005E2932" w:rsidRPr="00547BB7">
        <w:rPr>
          <w:b/>
          <w:sz w:val="28"/>
          <w:szCs w:val="28"/>
        </w:rPr>
        <w:t xml:space="preserve">. </w:t>
      </w:r>
      <w:r w:rsidR="00961CB9" w:rsidRPr="00547BB7">
        <w:rPr>
          <w:b/>
          <w:sz w:val="28"/>
          <w:szCs w:val="28"/>
        </w:rPr>
        <w:t xml:space="preserve">PCCT Võ Đức Thiên cùng </w:t>
      </w:r>
      <w:r w:rsidR="00D04F70" w:rsidRPr="00547BB7">
        <w:rPr>
          <w:b/>
          <w:sz w:val="28"/>
          <w:szCs w:val="28"/>
        </w:rPr>
        <w:t>Phó Giám đốc Diệp Trường Vũ</w:t>
      </w:r>
      <w:r w:rsidR="005E2932" w:rsidRPr="00547BB7">
        <w:rPr>
          <w:b/>
          <w:sz w:val="28"/>
          <w:szCs w:val="28"/>
        </w:rPr>
        <w:t>:</w:t>
      </w:r>
      <w:r w:rsidR="005E2932" w:rsidRPr="00547BB7">
        <w:rPr>
          <w:b/>
          <w:sz w:val="28"/>
          <w:szCs w:val="28"/>
          <w:shd w:val="clear" w:color="auto" w:fill="FFFFFF"/>
        </w:rPr>
        <w:t xml:space="preserve"> </w:t>
      </w:r>
      <w:r w:rsidR="00EA5EA0" w:rsidRPr="00547BB7">
        <w:rPr>
          <w:sz w:val="28"/>
          <w:szCs w:val="28"/>
        </w:rPr>
        <w:t>Họp xét giá đất cụ thể để tính tiền thuê đất, sử dụng đất cho Công ty CP Đầu tư và BĐS Thành Phương và Tổng Công ty Thương mại XNK Thanh Lễ - CTCP.</w:t>
      </w:r>
    </w:p>
    <w:p w:rsidR="00D04F70" w:rsidRPr="00547BB7" w:rsidRDefault="00D04F70" w:rsidP="00087212">
      <w:pPr>
        <w:spacing w:before="100"/>
        <w:ind w:left="1260"/>
        <w:jc w:val="both"/>
        <w:rPr>
          <w:sz w:val="28"/>
          <w:szCs w:val="28"/>
        </w:rPr>
      </w:pPr>
      <w:r w:rsidRPr="00547BB7">
        <w:rPr>
          <w:sz w:val="28"/>
          <w:szCs w:val="28"/>
          <w:lang w:val="sv-SE"/>
        </w:rPr>
        <w:t>Cùng dự:</w:t>
      </w:r>
      <w:r w:rsidRPr="00547BB7">
        <w:rPr>
          <w:sz w:val="28"/>
          <w:szCs w:val="28"/>
        </w:rPr>
        <w:t xml:space="preserve"> </w:t>
      </w:r>
      <w:r w:rsidR="00961CB9" w:rsidRPr="00547BB7">
        <w:rPr>
          <w:sz w:val="28"/>
          <w:szCs w:val="28"/>
        </w:rPr>
        <w:t>Chuyên viên Điệp</w:t>
      </w:r>
    </w:p>
    <w:p w:rsidR="00D04F70" w:rsidRPr="00547BB7" w:rsidRDefault="00D04F70" w:rsidP="00087212">
      <w:pPr>
        <w:spacing w:before="100"/>
        <w:ind w:left="1260"/>
        <w:jc w:val="both"/>
        <w:rPr>
          <w:sz w:val="28"/>
          <w:szCs w:val="28"/>
          <w:lang w:val="en-US"/>
        </w:rPr>
      </w:pPr>
      <w:r w:rsidRPr="00547BB7">
        <w:rPr>
          <w:sz w:val="28"/>
          <w:szCs w:val="28"/>
          <w:lang w:val="en-US"/>
        </w:rPr>
        <w:t>Thời gian, địa điểm:</w:t>
      </w:r>
      <w:r w:rsidRPr="00547BB7">
        <w:rPr>
          <w:b/>
          <w:sz w:val="28"/>
          <w:szCs w:val="28"/>
          <w:lang w:val="en-US"/>
        </w:rPr>
        <w:t xml:space="preserve"> </w:t>
      </w:r>
      <w:r w:rsidRPr="00547BB7">
        <w:rPr>
          <w:sz w:val="28"/>
          <w:szCs w:val="28"/>
          <w:lang w:val="en-US"/>
        </w:rPr>
        <w:t>08 giờ 00, tại</w:t>
      </w:r>
      <w:r w:rsidRPr="00547BB7">
        <w:rPr>
          <w:b/>
          <w:sz w:val="28"/>
          <w:szCs w:val="28"/>
          <w:lang w:val="en-US"/>
        </w:rPr>
        <w:t xml:space="preserve"> </w:t>
      </w:r>
      <w:r w:rsidRPr="00547BB7">
        <w:rPr>
          <w:sz w:val="28"/>
          <w:szCs w:val="28"/>
          <w:lang w:val="en-US"/>
        </w:rPr>
        <w:t>Phòng họp Sở.</w:t>
      </w:r>
    </w:p>
    <w:p w:rsidR="00923790" w:rsidRPr="00547BB7" w:rsidRDefault="00923790" w:rsidP="00087212">
      <w:pPr>
        <w:spacing w:before="100"/>
        <w:ind w:left="1260"/>
        <w:jc w:val="both"/>
        <w:rPr>
          <w:sz w:val="28"/>
          <w:szCs w:val="28"/>
          <w:lang w:val="en-US"/>
        </w:rPr>
      </w:pPr>
      <w:r w:rsidRPr="00547BB7">
        <w:rPr>
          <w:b/>
          <w:sz w:val="28"/>
          <w:szCs w:val="28"/>
          <w:lang w:val="en-US"/>
        </w:rPr>
        <w:t>3.</w:t>
      </w:r>
      <w:r w:rsidRPr="00547BB7">
        <w:rPr>
          <w:sz w:val="28"/>
          <w:szCs w:val="28"/>
          <w:lang w:val="en-US"/>
        </w:rPr>
        <w:t xml:space="preserve"> </w:t>
      </w:r>
      <w:r w:rsidRPr="00547BB7">
        <w:rPr>
          <w:b/>
          <w:sz w:val="28"/>
          <w:szCs w:val="28"/>
          <w:lang w:val="en-US"/>
        </w:rPr>
        <w:t>PCCT Nguyễn Công Thuận:</w:t>
      </w:r>
      <w:r w:rsidRPr="00547BB7">
        <w:rPr>
          <w:sz w:val="28"/>
          <w:szCs w:val="28"/>
          <w:lang w:val="en-US"/>
        </w:rPr>
        <w:t xml:space="preserve"> làm việc tại đơn vị.</w:t>
      </w:r>
    </w:p>
    <w:p w:rsidR="00D15F1D" w:rsidRPr="00547BB7" w:rsidRDefault="00923790" w:rsidP="00087212">
      <w:pPr>
        <w:spacing w:before="100"/>
        <w:ind w:left="1260"/>
        <w:jc w:val="both"/>
        <w:rPr>
          <w:sz w:val="28"/>
          <w:szCs w:val="28"/>
        </w:rPr>
      </w:pPr>
      <w:r w:rsidRPr="00547BB7">
        <w:rPr>
          <w:b/>
          <w:sz w:val="28"/>
          <w:szCs w:val="28"/>
        </w:rPr>
        <w:t>4</w:t>
      </w:r>
      <w:r w:rsidR="00961CB9" w:rsidRPr="00547BB7">
        <w:rPr>
          <w:b/>
          <w:sz w:val="28"/>
          <w:szCs w:val="28"/>
        </w:rPr>
        <w:t xml:space="preserve">. Chuyên viên Tống </w:t>
      </w:r>
      <w:r w:rsidRPr="00547BB7">
        <w:rPr>
          <w:b/>
          <w:sz w:val="28"/>
          <w:szCs w:val="28"/>
        </w:rPr>
        <w:t>Thị Minh Thương</w:t>
      </w:r>
      <w:r w:rsidRPr="00547BB7">
        <w:rPr>
          <w:sz w:val="28"/>
          <w:szCs w:val="28"/>
        </w:rPr>
        <w:t>:</w:t>
      </w:r>
      <w:r w:rsidR="00D15F1D" w:rsidRPr="00547BB7">
        <w:rPr>
          <w:sz w:val="28"/>
          <w:szCs w:val="28"/>
        </w:rPr>
        <w:t xml:space="preserve"> Khảo sát khu đất trung tâm xã Thanh Phú làm c</w:t>
      </w:r>
      <w:r w:rsidR="00D15F1D" w:rsidRPr="00547BB7">
        <w:rPr>
          <w:rFonts w:hint="eastAsia"/>
          <w:sz w:val="28"/>
          <w:szCs w:val="28"/>
        </w:rPr>
        <w:t>ơ</w:t>
      </w:r>
      <w:r w:rsidR="00D15F1D" w:rsidRPr="00547BB7">
        <w:rPr>
          <w:sz w:val="28"/>
          <w:szCs w:val="28"/>
        </w:rPr>
        <w:t xml:space="preserve"> sở xác định giá khởi điểm để tổ chức đấu giá quyền sử dụng đất.</w:t>
      </w:r>
    </w:p>
    <w:p w:rsidR="00D15F1D" w:rsidRPr="00547BB7" w:rsidRDefault="00D15F1D" w:rsidP="00087212">
      <w:pPr>
        <w:spacing w:before="100"/>
        <w:ind w:left="1260"/>
        <w:jc w:val="both"/>
        <w:rPr>
          <w:sz w:val="28"/>
          <w:szCs w:val="28"/>
        </w:rPr>
      </w:pPr>
      <w:r w:rsidRPr="00547BB7">
        <w:rPr>
          <w:sz w:val="28"/>
          <w:szCs w:val="28"/>
        </w:rPr>
        <w:t xml:space="preserve">Thời gian, địa điểm: 07 giờ 30, tại </w:t>
      </w:r>
      <w:r w:rsidRPr="00547BB7">
        <w:rPr>
          <w:rFonts w:cs="VNI-Times"/>
          <w:sz w:val="28"/>
          <w:szCs w:val="28"/>
        </w:rPr>
        <w:t>khu đất xã Thanh Phú, TX Bình Long</w:t>
      </w:r>
      <w:r w:rsidRPr="00547BB7">
        <w:rPr>
          <w:sz w:val="28"/>
          <w:szCs w:val="28"/>
        </w:rPr>
        <w:t xml:space="preserve"> (Xe thuê 4 chỗ)</w:t>
      </w:r>
    </w:p>
    <w:p w:rsidR="00F47174" w:rsidRPr="00547BB7" w:rsidRDefault="00923790" w:rsidP="00087212">
      <w:pPr>
        <w:shd w:val="clear" w:color="auto" w:fill="FFFFFF"/>
        <w:spacing w:before="100"/>
        <w:ind w:left="1260"/>
        <w:jc w:val="both"/>
        <w:rPr>
          <w:b/>
          <w:sz w:val="28"/>
          <w:szCs w:val="28"/>
        </w:rPr>
      </w:pPr>
      <w:r w:rsidRPr="00547BB7">
        <w:rPr>
          <w:b/>
          <w:sz w:val="28"/>
          <w:szCs w:val="28"/>
        </w:rPr>
        <w:t>5. Chuyên viên Lê Thị Bích Liễu:</w:t>
      </w:r>
      <w:r w:rsidR="00A0524F" w:rsidRPr="00547BB7">
        <w:rPr>
          <w:b/>
          <w:sz w:val="28"/>
          <w:szCs w:val="28"/>
        </w:rPr>
        <w:t xml:space="preserve"> </w:t>
      </w:r>
      <w:r w:rsidR="00F47174" w:rsidRPr="00547BB7">
        <w:rPr>
          <w:sz w:val="28"/>
          <w:szCs w:val="28"/>
        </w:rPr>
        <w:t>Phối hợp cung cấp thông tin, tài liệu phục vụ công tác lập Đồ án quy hoạch vùng huyện Phú Riềng.</w:t>
      </w:r>
    </w:p>
    <w:p w:rsidR="00A0524F" w:rsidRPr="00547BB7" w:rsidRDefault="00F47174" w:rsidP="00087212">
      <w:pPr>
        <w:shd w:val="clear" w:color="auto" w:fill="FFFFFF"/>
        <w:spacing w:before="100"/>
        <w:ind w:left="1260"/>
        <w:rPr>
          <w:sz w:val="28"/>
          <w:szCs w:val="28"/>
        </w:rPr>
      </w:pPr>
      <w:r w:rsidRPr="00547BB7">
        <w:rPr>
          <w:b/>
          <w:sz w:val="28"/>
          <w:szCs w:val="28"/>
        </w:rPr>
        <w:t xml:space="preserve">Thời gian: </w:t>
      </w:r>
      <w:r w:rsidRPr="00547BB7">
        <w:rPr>
          <w:sz w:val="28"/>
          <w:szCs w:val="28"/>
        </w:rPr>
        <w:t>08 giờ 00, tại Hội trường Sở.</w:t>
      </w:r>
      <w:r w:rsidR="00A0524F" w:rsidRPr="00547BB7">
        <w:rPr>
          <w:sz w:val="28"/>
          <w:szCs w:val="28"/>
        </w:rPr>
        <w:t xml:space="preserve"> </w:t>
      </w:r>
    </w:p>
    <w:p w:rsidR="009B37BB" w:rsidRPr="00547BB7" w:rsidRDefault="009552FF" w:rsidP="00087212">
      <w:pPr>
        <w:spacing w:before="100"/>
        <w:jc w:val="both"/>
        <w:rPr>
          <w:sz w:val="28"/>
          <w:szCs w:val="28"/>
          <w:u w:val="single"/>
        </w:rPr>
      </w:pPr>
      <w:r w:rsidRPr="00547BB7">
        <w:rPr>
          <w:b/>
          <w:sz w:val="28"/>
          <w:szCs w:val="28"/>
          <w:u w:val="single"/>
        </w:rPr>
        <w:t xml:space="preserve">THỨ NĂM (ngày </w:t>
      </w:r>
      <w:r w:rsidR="0047723D" w:rsidRPr="00547BB7">
        <w:rPr>
          <w:b/>
          <w:sz w:val="28"/>
          <w:szCs w:val="28"/>
          <w:u w:val="single"/>
        </w:rPr>
        <w:t>06/5</w:t>
      </w:r>
      <w:r w:rsidRPr="00547BB7">
        <w:rPr>
          <w:b/>
          <w:sz w:val="28"/>
          <w:szCs w:val="28"/>
          <w:u w:val="single"/>
        </w:rPr>
        <w:t>)</w:t>
      </w:r>
      <w:r w:rsidR="00616630" w:rsidRPr="00547BB7">
        <w:rPr>
          <w:b/>
          <w:sz w:val="28"/>
          <w:szCs w:val="28"/>
          <w:u w:val="single"/>
        </w:rPr>
        <w:t xml:space="preserve"> </w:t>
      </w:r>
    </w:p>
    <w:p w:rsidR="000B4BD4" w:rsidRPr="00547BB7" w:rsidRDefault="00923790" w:rsidP="00923790">
      <w:pPr>
        <w:spacing w:before="100"/>
        <w:ind w:left="1260"/>
        <w:jc w:val="both"/>
        <w:rPr>
          <w:sz w:val="28"/>
          <w:szCs w:val="28"/>
        </w:rPr>
      </w:pPr>
      <w:r w:rsidRPr="00547BB7">
        <w:rPr>
          <w:b/>
          <w:sz w:val="28"/>
          <w:szCs w:val="28"/>
        </w:rPr>
        <w:t>1. CCT Vương Văn Hào, PCCT</w:t>
      </w:r>
      <w:r w:rsidRPr="00547BB7">
        <w:rPr>
          <w:b/>
          <w:sz w:val="28"/>
          <w:szCs w:val="28"/>
        </w:rPr>
        <w:t xml:space="preserve"> Phạm Văn Thẩm cùng </w:t>
      </w:r>
      <w:r w:rsidR="00AF6F7C" w:rsidRPr="00547BB7">
        <w:rPr>
          <w:b/>
          <w:sz w:val="28"/>
          <w:szCs w:val="28"/>
          <w:shd w:val="clear" w:color="auto" w:fill="FFFFFF"/>
          <w:lang w:val="en-US"/>
        </w:rPr>
        <w:t>Giám đốc</w:t>
      </w:r>
      <w:r w:rsidR="000B4BD4" w:rsidRPr="00547BB7">
        <w:rPr>
          <w:b/>
          <w:sz w:val="28"/>
          <w:szCs w:val="28"/>
          <w:shd w:val="clear" w:color="auto" w:fill="FFFFFF"/>
          <w:lang w:val="en-US"/>
        </w:rPr>
        <w:t xml:space="preserve"> Dương Hoàng Anh Tuấn, Phó Giám đốc Diệp Trường Vũ:</w:t>
      </w:r>
      <w:r w:rsidR="00AF6F7C" w:rsidRPr="00547BB7">
        <w:rPr>
          <w:b/>
          <w:sz w:val="28"/>
          <w:szCs w:val="28"/>
          <w:shd w:val="clear" w:color="auto" w:fill="FFFFFF"/>
          <w:lang w:val="en-US"/>
        </w:rPr>
        <w:t xml:space="preserve"> </w:t>
      </w:r>
      <w:r w:rsidR="000B4BD4" w:rsidRPr="00547BB7">
        <w:rPr>
          <w:sz w:val="28"/>
          <w:szCs w:val="28"/>
        </w:rPr>
        <w:t xml:space="preserve">Họp </w:t>
      </w:r>
      <w:r w:rsidR="004134B2" w:rsidRPr="00547BB7">
        <w:rPr>
          <w:sz w:val="28"/>
          <w:szCs w:val="28"/>
        </w:rPr>
        <w:t xml:space="preserve">cùng Sở Tài chính, Sở Kế hoạch, lãnh đạo các Công ty Cao su để </w:t>
      </w:r>
      <w:r w:rsidR="000B4BD4" w:rsidRPr="00547BB7">
        <w:rPr>
          <w:sz w:val="28"/>
          <w:szCs w:val="28"/>
        </w:rPr>
        <w:t>thống  nhất ý kiến tham mưu UBND tỉnh thuận chủ trương bổ sung đo đạc chỉnh lý bản đồ đối với d</w:t>
      </w:r>
      <w:r w:rsidR="00C9789D" w:rsidRPr="00547BB7">
        <w:rPr>
          <w:sz w:val="28"/>
          <w:szCs w:val="28"/>
        </w:rPr>
        <w:t>iện</w:t>
      </w:r>
      <w:r w:rsidR="000B4BD4" w:rsidRPr="00547BB7">
        <w:rPr>
          <w:sz w:val="28"/>
          <w:szCs w:val="28"/>
        </w:rPr>
        <w:t xml:space="preserve"> tích của các Công ty Cao su bị lấn chiếm đưa  vào Dự án xây dựng hệ thống hồ sơ địa chính và cơ sở dữ liệu quản lý đất đai giai đoạn 2020-2022.</w:t>
      </w:r>
    </w:p>
    <w:p w:rsidR="000B4BD4" w:rsidRPr="00547BB7" w:rsidRDefault="000B4BD4" w:rsidP="00087212">
      <w:pPr>
        <w:spacing w:before="100"/>
        <w:ind w:left="1260"/>
        <w:jc w:val="both"/>
        <w:rPr>
          <w:sz w:val="28"/>
          <w:szCs w:val="28"/>
        </w:rPr>
      </w:pPr>
      <w:r w:rsidRPr="00547BB7">
        <w:rPr>
          <w:sz w:val="28"/>
          <w:szCs w:val="28"/>
        </w:rPr>
        <w:t xml:space="preserve">Cùng dự:  </w:t>
      </w:r>
      <w:r w:rsidR="00923790" w:rsidRPr="00547BB7">
        <w:rPr>
          <w:sz w:val="28"/>
          <w:szCs w:val="28"/>
        </w:rPr>
        <w:t xml:space="preserve">Chuyên viên Hùng, Thông </w:t>
      </w:r>
      <w:r w:rsidRPr="00547BB7">
        <w:rPr>
          <w:sz w:val="28"/>
          <w:szCs w:val="28"/>
        </w:rPr>
        <w:t xml:space="preserve"> </w:t>
      </w:r>
      <w:r w:rsidR="00923790" w:rsidRPr="00547BB7">
        <w:rPr>
          <w:sz w:val="28"/>
          <w:szCs w:val="28"/>
        </w:rPr>
        <w:t>(</w:t>
      </w:r>
      <w:r w:rsidRPr="00547BB7">
        <w:rPr>
          <w:sz w:val="28"/>
          <w:szCs w:val="28"/>
        </w:rPr>
        <w:t xml:space="preserve">đ/c </w:t>
      </w:r>
      <w:r w:rsidR="003D228D" w:rsidRPr="00547BB7">
        <w:rPr>
          <w:sz w:val="28"/>
          <w:szCs w:val="28"/>
        </w:rPr>
        <w:t>Hùng</w:t>
      </w:r>
      <w:r w:rsidRPr="00547BB7">
        <w:rPr>
          <w:sz w:val="28"/>
          <w:szCs w:val="28"/>
        </w:rPr>
        <w:t xml:space="preserve"> chuẩn bị tài liệu, tham mưu giấy mời và cùng dự</w:t>
      </w:r>
      <w:r w:rsidR="00923790" w:rsidRPr="00547BB7">
        <w:rPr>
          <w:sz w:val="28"/>
          <w:szCs w:val="28"/>
        </w:rPr>
        <w:t>)</w:t>
      </w:r>
      <w:r w:rsidRPr="00547BB7">
        <w:rPr>
          <w:sz w:val="28"/>
          <w:szCs w:val="28"/>
        </w:rPr>
        <w:t>.</w:t>
      </w:r>
    </w:p>
    <w:p w:rsidR="000B4BD4" w:rsidRPr="00547BB7" w:rsidRDefault="000B4BD4" w:rsidP="00087212">
      <w:pPr>
        <w:spacing w:before="100"/>
        <w:ind w:left="1260"/>
        <w:jc w:val="both"/>
        <w:rPr>
          <w:sz w:val="28"/>
          <w:szCs w:val="28"/>
        </w:rPr>
      </w:pPr>
      <w:r w:rsidRPr="00547BB7">
        <w:rPr>
          <w:sz w:val="28"/>
          <w:szCs w:val="28"/>
        </w:rPr>
        <w:t>Thời gian</w:t>
      </w:r>
      <w:r w:rsidR="004134B2" w:rsidRPr="00547BB7">
        <w:rPr>
          <w:sz w:val="28"/>
          <w:szCs w:val="28"/>
        </w:rPr>
        <w:t>, địa điểm</w:t>
      </w:r>
      <w:r w:rsidRPr="00547BB7">
        <w:rPr>
          <w:sz w:val="28"/>
          <w:szCs w:val="28"/>
        </w:rPr>
        <w:t xml:space="preserve">: </w:t>
      </w:r>
      <w:r w:rsidR="00923790" w:rsidRPr="00547BB7">
        <w:rPr>
          <w:sz w:val="28"/>
          <w:szCs w:val="28"/>
        </w:rPr>
        <w:t>09 giờ 00</w:t>
      </w:r>
      <w:r w:rsidR="004134B2" w:rsidRPr="00547BB7">
        <w:rPr>
          <w:sz w:val="28"/>
          <w:szCs w:val="28"/>
        </w:rPr>
        <w:t xml:space="preserve"> </w:t>
      </w:r>
      <w:r w:rsidRPr="00547BB7">
        <w:rPr>
          <w:sz w:val="28"/>
          <w:szCs w:val="28"/>
        </w:rPr>
        <w:t xml:space="preserve">tại </w:t>
      </w:r>
      <w:r w:rsidR="00923790" w:rsidRPr="00547BB7">
        <w:rPr>
          <w:sz w:val="28"/>
          <w:szCs w:val="28"/>
        </w:rPr>
        <w:t>H</w:t>
      </w:r>
      <w:r w:rsidRPr="00547BB7">
        <w:rPr>
          <w:sz w:val="28"/>
          <w:szCs w:val="28"/>
        </w:rPr>
        <w:t>ội trường Sở.</w:t>
      </w:r>
    </w:p>
    <w:p w:rsidR="00764D01" w:rsidRPr="00547BB7" w:rsidRDefault="00547BB7" w:rsidP="00087212">
      <w:pPr>
        <w:spacing w:before="100"/>
        <w:ind w:left="1260"/>
        <w:jc w:val="both"/>
        <w:rPr>
          <w:b/>
          <w:sz w:val="28"/>
          <w:szCs w:val="28"/>
        </w:rPr>
      </w:pPr>
      <w:r>
        <w:rPr>
          <w:b/>
          <w:sz w:val="28"/>
          <w:szCs w:val="28"/>
        </w:rPr>
        <w:t>2</w:t>
      </w:r>
      <w:r w:rsidR="001861C1" w:rsidRPr="00547BB7">
        <w:rPr>
          <w:b/>
          <w:sz w:val="28"/>
          <w:szCs w:val="28"/>
        </w:rPr>
        <w:t xml:space="preserve">. </w:t>
      </w:r>
      <w:r w:rsidR="00923790" w:rsidRPr="00547BB7">
        <w:rPr>
          <w:b/>
          <w:sz w:val="28"/>
          <w:szCs w:val="28"/>
        </w:rPr>
        <w:t xml:space="preserve">Các PCCT Nguyễn Công Thuận, Võ Đức Thiên cùng </w:t>
      </w:r>
      <w:r w:rsidR="004134B2" w:rsidRPr="00547BB7">
        <w:rPr>
          <w:b/>
          <w:color w:val="000000" w:themeColor="text1"/>
          <w:sz w:val="28"/>
          <w:szCs w:val="28"/>
          <w:lang w:val="en-US"/>
        </w:rPr>
        <w:t>Phó Giám đốc Diệp Trường Vũ</w:t>
      </w:r>
      <w:r w:rsidR="00764D01" w:rsidRPr="00547BB7">
        <w:rPr>
          <w:b/>
          <w:sz w:val="28"/>
          <w:szCs w:val="28"/>
        </w:rPr>
        <w:t xml:space="preserve">: </w:t>
      </w:r>
    </w:p>
    <w:p w:rsidR="00087212" w:rsidRPr="00547BB7" w:rsidRDefault="00087212" w:rsidP="00087212">
      <w:pPr>
        <w:spacing w:before="100"/>
        <w:ind w:left="1260"/>
        <w:jc w:val="both"/>
        <w:rPr>
          <w:sz w:val="28"/>
          <w:szCs w:val="28"/>
        </w:rPr>
      </w:pPr>
      <w:r w:rsidRPr="00547BB7">
        <w:rPr>
          <w:b/>
          <w:sz w:val="28"/>
          <w:szCs w:val="28"/>
        </w:rPr>
        <w:t>-13 giờ 30,</w:t>
      </w:r>
      <w:r w:rsidRPr="00547BB7">
        <w:rPr>
          <w:sz w:val="28"/>
          <w:szCs w:val="28"/>
        </w:rPr>
        <w:t xml:space="preserve"> </w:t>
      </w:r>
      <w:r w:rsidR="00C346B9" w:rsidRPr="00547BB7">
        <w:rPr>
          <w:sz w:val="28"/>
          <w:szCs w:val="28"/>
        </w:rPr>
        <w:t>Chủ trì h</w:t>
      </w:r>
      <w:r w:rsidRPr="00547BB7">
        <w:rPr>
          <w:sz w:val="28"/>
          <w:szCs w:val="28"/>
        </w:rPr>
        <w:t xml:space="preserve">ọp giải quyết khó khăn vướng mắc trong công tác </w:t>
      </w:r>
      <w:r w:rsidR="003029A5" w:rsidRPr="00547BB7">
        <w:rPr>
          <w:sz w:val="28"/>
          <w:szCs w:val="28"/>
        </w:rPr>
        <w:t>thu hồi đất mở rộng đường ĐT 741</w:t>
      </w:r>
      <w:r w:rsidRPr="00547BB7">
        <w:rPr>
          <w:sz w:val="28"/>
          <w:szCs w:val="28"/>
        </w:rPr>
        <w:t xml:space="preserve"> trên địa bàn huyện Phú Riềng.</w:t>
      </w:r>
    </w:p>
    <w:p w:rsidR="00087212" w:rsidRPr="00547BB7" w:rsidRDefault="00087212" w:rsidP="00923790">
      <w:pPr>
        <w:spacing w:before="100"/>
        <w:ind w:left="1260"/>
        <w:jc w:val="both"/>
        <w:rPr>
          <w:sz w:val="28"/>
          <w:szCs w:val="28"/>
        </w:rPr>
      </w:pPr>
      <w:r w:rsidRPr="00547BB7">
        <w:rPr>
          <w:b/>
          <w:sz w:val="28"/>
          <w:szCs w:val="28"/>
        </w:rPr>
        <w:t>-15 giờ 30,</w:t>
      </w:r>
      <w:r w:rsidRPr="00547BB7">
        <w:rPr>
          <w:sz w:val="28"/>
          <w:szCs w:val="28"/>
        </w:rPr>
        <w:t xml:space="preserve"> </w:t>
      </w:r>
      <w:r w:rsidR="00C346B9" w:rsidRPr="00547BB7">
        <w:rPr>
          <w:sz w:val="28"/>
          <w:szCs w:val="28"/>
        </w:rPr>
        <w:t>Chủ trì h</w:t>
      </w:r>
      <w:r w:rsidRPr="00547BB7">
        <w:rPr>
          <w:sz w:val="28"/>
          <w:szCs w:val="28"/>
        </w:rPr>
        <w:t>ọp giải quyết khó khăn vướng mắc trong công tác quản lý nhà nước về đất đai trên địa bàn huyện Hớn Quản.</w:t>
      </w:r>
    </w:p>
    <w:p w:rsidR="00087212" w:rsidRPr="00547BB7" w:rsidRDefault="00087212" w:rsidP="00087212">
      <w:pPr>
        <w:spacing w:before="100"/>
        <w:ind w:left="1260"/>
        <w:jc w:val="both"/>
        <w:rPr>
          <w:sz w:val="28"/>
          <w:szCs w:val="28"/>
        </w:rPr>
      </w:pPr>
      <w:r w:rsidRPr="00547BB7">
        <w:rPr>
          <w:sz w:val="28"/>
          <w:szCs w:val="28"/>
        </w:rPr>
        <w:t>Địa điểm: Phòng họp Sở.</w:t>
      </w:r>
    </w:p>
    <w:p w:rsidR="009B37BB" w:rsidRPr="00547BB7" w:rsidRDefault="009552FF" w:rsidP="00547BB7">
      <w:pPr>
        <w:spacing w:before="120"/>
        <w:jc w:val="both"/>
        <w:rPr>
          <w:b/>
          <w:sz w:val="28"/>
          <w:szCs w:val="28"/>
          <w:u w:val="single"/>
        </w:rPr>
      </w:pPr>
      <w:r w:rsidRPr="00547BB7">
        <w:rPr>
          <w:b/>
          <w:sz w:val="28"/>
          <w:szCs w:val="28"/>
          <w:u w:val="single"/>
        </w:rPr>
        <w:t xml:space="preserve">THỨ SÁU (ngày </w:t>
      </w:r>
      <w:r w:rsidR="0047723D" w:rsidRPr="00547BB7">
        <w:rPr>
          <w:b/>
          <w:sz w:val="28"/>
          <w:szCs w:val="28"/>
          <w:u w:val="single"/>
        </w:rPr>
        <w:t>07/5</w:t>
      </w:r>
      <w:r w:rsidRPr="00547BB7">
        <w:rPr>
          <w:b/>
          <w:sz w:val="28"/>
          <w:szCs w:val="28"/>
          <w:u w:val="single"/>
        </w:rPr>
        <w:t>)</w:t>
      </w:r>
    </w:p>
    <w:p w:rsidR="00923790" w:rsidRDefault="00923790" w:rsidP="00923790">
      <w:pPr>
        <w:spacing w:before="100"/>
        <w:ind w:left="1260"/>
        <w:jc w:val="both"/>
        <w:rPr>
          <w:b/>
          <w:sz w:val="28"/>
          <w:szCs w:val="28"/>
        </w:rPr>
      </w:pPr>
      <w:r w:rsidRPr="00547BB7">
        <w:rPr>
          <w:b/>
          <w:sz w:val="28"/>
          <w:szCs w:val="28"/>
        </w:rPr>
        <w:t xml:space="preserve">1. </w:t>
      </w:r>
      <w:r w:rsidR="009D4A7D">
        <w:rPr>
          <w:b/>
          <w:sz w:val="28"/>
          <w:szCs w:val="28"/>
        </w:rPr>
        <w:t xml:space="preserve">Ban lãnh đạo Chi cục: </w:t>
      </w:r>
      <w:r w:rsidR="009D4A7D" w:rsidRPr="009D4A7D">
        <w:rPr>
          <w:sz w:val="28"/>
          <w:szCs w:val="28"/>
        </w:rPr>
        <w:t>Họp chi bộ và Họp giao ban Chi cục tháng 5/2021.</w:t>
      </w:r>
    </w:p>
    <w:p w:rsidR="009D4A7D" w:rsidRPr="009D4A7D" w:rsidRDefault="009D4A7D" w:rsidP="00923790">
      <w:pPr>
        <w:spacing w:before="100"/>
        <w:ind w:left="1260"/>
        <w:jc w:val="both"/>
        <w:rPr>
          <w:sz w:val="28"/>
          <w:szCs w:val="28"/>
        </w:rPr>
      </w:pPr>
      <w:r w:rsidRPr="009D4A7D">
        <w:rPr>
          <w:sz w:val="28"/>
          <w:szCs w:val="28"/>
        </w:rPr>
        <w:t>TP: Toàn thể công chức Chi cục</w:t>
      </w:r>
    </w:p>
    <w:p w:rsidR="009D4A7D" w:rsidRPr="009D4A7D" w:rsidRDefault="009D4A7D" w:rsidP="00923790">
      <w:pPr>
        <w:spacing w:before="100"/>
        <w:ind w:left="1260"/>
        <w:jc w:val="both"/>
        <w:rPr>
          <w:sz w:val="28"/>
          <w:szCs w:val="28"/>
        </w:rPr>
      </w:pPr>
      <w:r w:rsidRPr="009D4A7D">
        <w:rPr>
          <w:sz w:val="28"/>
          <w:szCs w:val="28"/>
        </w:rPr>
        <w:t>Thời gian, địa điểm: 8 giờ 00 tại Hội trường Sở</w:t>
      </w:r>
    </w:p>
    <w:p w:rsidR="00547BB7" w:rsidRDefault="00547BB7">
      <w:pPr>
        <w:rPr>
          <w:b/>
          <w:sz w:val="28"/>
          <w:szCs w:val="28"/>
        </w:rPr>
      </w:pPr>
      <w:r>
        <w:rPr>
          <w:b/>
          <w:sz w:val="28"/>
          <w:szCs w:val="28"/>
        </w:rPr>
        <w:br w:type="page"/>
      </w:r>
    </w:p>
    <w:p w:rsidR="00EA421A" w:rsidRPr="00547BB7" w:rsidRDefault="00547BB7" w:rsidP="00923790">
      <w:pPr>
        <w:spacing w:before="100"/>
        <w:ind w:left="1260"/>
        <w:jc w:val="both"/>
        <w:rPr>
          <w:sz w:val="28"/>
          <w:szCs w:val="28"/>
        </w:rPr>
      </w:pPr>
      <w:r>
        <w:rPr>
          <w:b/>
          <w:sz w:val="28"/>
          <w:szCs w:val="28"/>
        </w:rPr>
        <w:lastRenderedPageBreak/>
        <w:t>2</w:t>
      </w:r>
      <w:r w:rsidR="00EA421A" w:rsidRPr="00547BB7">
        <w:rPr>
          <w:b/>
          <w:sz w:val="28"/>
          <w:szCs w:val="28"/>
        </w:rPr>
        <w:t xml:space="preserve">. </w:t>
      </w:r>
      <w:r w:rsidR="00923790" w:rsidRPr="00547BB7">
        <w:rPr>
          <w:b/>
          <w:sz w:val="28"/>
          <w:szCs w:val="28"/>
        </w:rPr>
        <w:t xml:space="preserve">Chuyên viên Nguyễn Khắc Điệp: </w:t>
      </w:r>
      <w:r w:rsidR="00EA421A" w:rsidRPr="00547BB7">
        <w:rPr>
          <w:sz w:val="28"/>
          <w:szCs w:val="28"/>
        </w:rPr>
        <w:t>Tham gia xác định giá khởi điểm tổ chức đấu giá quyền sử dụng đất khu đất thuộc dự án Khu dân cư và thiết chế văn hóa xã Thiện Hưng và thị trấn Thanh Bình, huyện Bù Đốp.</w:t>
      </w:r>
    </w:p>
    <w:p w:rsidR="00EA421A" w:rsidRPr="00547BB7" w:rsidRDefault="00EA421A" w:rsidP="00087212">
      <w:pPr>
        <w:spacing w:before="100"/>
        <w:ind w:left="1260"/>
        <w:jc w:val="both"/>
        <w:rPr>
          <w:sz w:val="28"/>
          <w:szCs w:val="28"/>
        </w:rPr>
      </w:pPr>
      <w:r w:rsidRPr="00F64D38">
        <w:rPr>
          <w:sz w:val="28"/>
          <w:szCs w:val="28"/>
        </w:rPr>
        <w:t>Thời gian:</w:t>
      </w:r>
      <w:r w:rsidRPr="00547BB7">
        <w:rPr>
          <w:b/>
          <w:sz w:val="28"/>
          <w:szCs w:val="28"/>
        </w:rPr>
        <w:t xml:space="preserve"> </w:t>
      </w:r>
      <w:r w:rsidRPr="00547BB7">
        <w:rPr>
          <w:sz w:val="28"/>
          <w:szCs w:val="28"/>
        </w:rPr>
        <w:t>07 giờ 00</w:t>
      </w:r>
      <w:r w:rsidRPr="00547BB7">
        <w:rPr>
          <w:b/>
          <w:sz w:val="28"/>
          <w:szCs w:val="28"/>
        </w:rPr>
        <w:t xml:space="preserve"> </w:t>
      </w:r>
      <w:r w:rsidRPr="00547BB7">
        <w:rPr>
          <w:sz w:val="28"/>
          <w:szCs w:val="28"/>
        </w:rPr>
        <w:t>tập trung tại Sở Tài nguyên và Môi trường vào lúc 07 giờ 00 phút để cùng đi (Xe thuê 07 chỗ).</w:t>
      </w:r>
    </w:p>
    <w:p w:rsidR="00B464A8" w:rsidRPr="00547BB7" w:rsidRDefault="00EA421A" w:rsidP="00547BB7">
      <w:pPr>
        <w:spacing w:before="100"/>
        <w:ind w:left="1260"/>
        <w:jc w:val="both"/>
        <w:rPr>
          <w:b/>
          <w:i/>
          <w:sz w:val="28"/>
          <w:szCs w:val="28"/>
        </w:rPr>
      </w:pPr>
      <w:r w:rsidRPr="00F64D38">
        <w:rPr>
          <w:sz w:val="28"/>
          <w:szCs w:val="28"/>
        </w:rPr>
        <w:t>Địa điểm:</w:t>
      </w:r>
      <w:r w:rsidRPr="00547BB7">
        <w:rPr>
          <w:sz w:val="28"/>
          <w:szCs w:val="28"/>
        </w:rPr>
        <w:t xml:space="preserve"> xã Thiện Hưng và thị trấn Thanh Bình, huyện Bù Đốp</w:t>
      </w:r>
      <w:r w:rsidR="00087212" w:rsidRPr="00547BB7">
        <w:rPr>
          <w:sz w:val="28"/>
          <w:szCs w:val="28"/>
        </w:rPr>
        <w:t>.</w:t>
      </w:r>
    </w:p>
    <w:p w:rsidR="005526C8" w:rsidRPr="00547BB7" w:rsidRDefault="005526C8" w:rsidP="005526C8">
      <w:pPr>
        <w:spacing w:before="120" w:after="120"/>
        <w:ind w:left="540" w:firstLine="720"/>
        <w:jc w:val="both"/>
        <w:rPr>
          <w:b/>
          <w:i/>
          <w:sz w:val="28"/>
          <w:szCs w:val="28"/>
        </w:rPr>
      </w:pPr>
      <w:r w:rsidRPr="00547BB7">
        <w:rPr>
          <w:b/>
          <w:i/>
          <w:sz w:val="28"/>
          <w:szCs w:val="28"/>
        </w:rPr>
        <w:t xml:space="preserve">* Ghi chú: </w:t>
      </w:r>
    </w:p>
    <w:p w:rsidR="005526C8" w:rsidRPr="00547BB7" w:rsidRDefault="005526C8" w:rsidP="005526C8">
      <w:pPr>
        <w:spacing w:before="120" w:after="120"/>
        <w:ind w:left="1260"/>
        <w:jc w:val="both"/>
        <w:rPr>
          <w:b/>
          <w:i/>
          <w:sz w:val="28"/>
          <w:szCs w:val="28"/>
        </w:rPr>
      </w:pPr>
      <w:r w:rsidRPr="00547BB7">
        <w:rPr>
          <w:b/>
          <w:i/>
          <w:sz w:val="28"/>
          <w:szCs w:val="28"/>
        </w:rPr>
        <w:t>- Các nhóm căn cứ Lịch làm việc của Sở tuần 1</w:t>
      </w:r>
      <w:r w:rsidRPr="00547BB7">
        <w:rPr>
          <w:b/>
          <w:i/>
          <w:sz w:val="28"/>
          <w:szCs w:val="28"/>
        </w:rPr>
        <w:t>7</w:t>
      </w:r>
      <w:r w:rsidRPr="00547BB7">
        <w:rPr>
          <w:b/>
          <w:i/>
          <w:sz w:val="28"/>
          <w:szCs w:val="28"/>
        </w:rPr>
        <w:t>/2021 chuẩn bị nội dung họp cho Lãnh đạo gửi tài liệu trước 01 ngày; hoàn thành các hồ sơ còn tồn đọng.</w:t>
      </w:r>
    </w:p>
    <w:p w:rsidR="005526C8" w:rsidRPr="00CA7280" w:rsidRDefault="005526C8" w:rsidP="005526C8">
      <w:pPr>
        <w:spacing w:before="120" w:after="120"/>
        <w:ind w:left="1260"/>
        <w:jc w:val="both"/>
        <w:rPr>
          <w:b/>
          <w:i/>
          <w:sz w:val="28"/>
          <w:szCs w:val="28"/>
        </w:rPr>
      </w:pPr>
      <w:r w:rsidRPr="00547BB7">
        <w:rPr>
          <w:b/>
          <w:i/>
          <w:sz w:val="28"/>
          <w:szCs w:val="28"/>
        </w:rPr>
        <w:t>- Toàn thể công chức đeo thẻ trong giờ làm việc.</w:t>
      </w:r>
      <w:r w:rsidRPr="00547BB7">
        <w:rPr>
          <w:b/>
          <w:i/>
          <w:sz w:val="28"/>
          <w:szCs w:val="28"/>
        </w:rPr>
        <w:tab/>
      </w:r>
      <w:r w:rsidRPr="00CA7280">
        <w:rPr>
          <w:b/>
          <w:i/>
          <w:sz w:val="28"/>
          <w:szCs w:val="28"/>
        </w:rPr>
        <w:tab/>
      </w:r>
      <w:r w:rsidRPr="00CA7280">
        <w:rPr>
          <w:b/>
          <w:i/>
          <w:sz w:val="28"/>
          <w:szCs w:val="28"/>
        </w:rPr>
        <w:tab/>
      </w:r>
      <w:r w:rsidRPr="00CA7280">
        <w:rPr>
          <w:b/>
          <w:i/>
          <w:sz w:val="28"/>
          <w:szCs w:val="28"/>
        </w:rPr>
        <w:tab/>
      </w:r>
    </w:p>
    <w:p w:rsidR="005526C8" w:rsidRPr="00CA7280" w:rsidRDefault="005526C8" w:rsidP="005526C8">
      <w:pPr>
        <w:pStyle w:val="msonormalcxspmiddle"/>
        <w:tabs>
          <w:tab w:val="left" w:pos="567"/>
        </w:tabs>
        <w:spacing w:before="120" w:beforeAutospacing="0" w:after="0" w:afterAutospacing="0"/>
        <w:jc w:val="both"/>
        <w:rPr>
          <w:b/>
          <w:sz w:val="28"/>
          <w:szCs w:val="28"/>
        </w:rPr>
      </w:pPr>
      <w:r w:rsidRPr="00CA7280">
        <w:rPr>
          <w:b/>
          <w:sz w:val="28"/>
          <w:szCs w:val="28"/>
          <w:lang w:val="ca-ES"/>
        </w:rPr>
        <w:tab/>
      </w:r>
      <w:r w:rsidRPr="00CA7280">
        <w:rPr>
          <w:b/>
          <w:sz w:val="28"/>
          <w:szCs w:val="28"/>
        </w:rPr>
        <w:tab/>
      </w:r>
      <w:r w:rsidRPr="00CA7280">
        <w:rPr>
          <w:b/>
          <w:sz w:val="28"/>
          <w:szCs w:val="28"/>
        </w:rPr>
        <w:tab/>
      </w:r>
      <w:r w:rsidRPr="00CA7280">
        <w:rPr>
          <w:b/>
          <w:sz w:val="28"/>
          <w:szCs w:val="28"/>
        </w:rPr>
        <w:tab/>
      </w:r>
      <w:r w:rsidRPr="00CA7280">
        <w:rPr>
          <w:b/>
          <w:sz w:val="28"/>
          <w:szCs w:val="28"/>
        </w:rPr>
        <w:tab/>
      </w:r>
      <w:r w:rsidRPr="00CA7280">
        <w:rPr>
          <w:b/>
          <w:sz w:val="28"/>
          <w:szCs w:val="28"/>
        </w:rPr>
        <w:tab/>
      </w:r>
      <w:r w:rsidRPr="00CA7280">
        <w:rPr>
          <w:b/>
          <w:sz w:val="28"/>
          <w:szCs w:val="28"/>
        </w:rPr>
        <w:tab/>
      </w:r>
      <w:r w:rsidRPr="00CA7280">
        <w:rPr>
          <w:b/>
          <w:sz w:val="28"/>
          <w:szCs w:val="28"/>
        </w:rPr>
        <w:tab/>
        <w:t xml:space="preserve">     CHI CỤC TRƯỞNG</w:t>
      </w:r>
    </w:p>
    <w:p w:rsidR="005526C8" w:rsidRPr="00944F73" w:rsidRDefault="005526C8" w:rsidP="005526C8">
      <w:pPr>
        <w:pStyle w:val="msonormalcxspmiddle"/>
        <w:tabs>
          <w:tab w:val="left" w:pos="567"/>
        </w:tabs>
        <w:spacing w:before="120" w:beforeAutospacing="0" w:after="0" w:afterAutospacing="0"/>
        <w:jc w:val="both"/>
        <w:rPr>
          <w:b/>
          <w:sz w:val="26"/>
          <w:szCs w:val="26"/>
        </w:rPr>
      </w:pPr>
      <w:r w:rsidRPr="00944F73">
        <w:rPr>
          <w:b/>
          <w:sz w:val="26"/>
          <w:szCs w:val="26"/>
        </w:rPr>
        <w:tab/>
      </w:r>
      <w:r w:rsidRPr="00944F73">
        <w:rPr>
          <w:b/>
          <w:sz w:val="26"/>
          <w:szCs w:val="26"/>
        </w:rPr>
        <w:tab/>
      </w:r>
      <w:r w:rsidRPr="00944F73">
        <w:rPr>
          <w:b/>
          <w:sz w:val="26"/>
          <w:szCs w:val="26"/>
        </w:rPr>
        <w:tab/>
      </w:r>
      <w:r w:rsidRPr="00944F73">
        <w:rPr>
          <w:b/>
          <w:sz w:val="26"/>
          <w:szCs w:val="26"/>
        </w:rPr>
        <w:tab/>
      </w:r>
      <w:r w:rsidRPr="00944F73">
        <w:rPr>
          <w:b/>
          <w:sz w:val="26"/>
          <w:szCs w:val="26"/>
        </w:rPr>
        <w:tab/>
      </w:r>
      <w:r w:rsidRPr="00944F73">
        <w:rPr>
          <w:b/>
          <w:sz w:val="26"/>
          <w:szCs w:val="26"/>
        </w:rPr>
        <w:tab/>
      </w:r>
      <w:r w:rsidRPr="00944F73">
        <w:rPr>
          <w:b/>
          <w:sz w:val="26"/>
          <w:szCs w:val="26"/>
        </w:rPr>
        <w:tab/>
      </w:r>
      <w:r w:rsidRPr="00944F73">
        <w:rPr>
          <w:b/>
          <w:sz w:val="26"/>
          <w:szCs w:val="26"/>
        </w:rPr>
        <w:tab/>
      </w:r>
      <w:r w:rsidRPr="00944F73">
        <w:rPr>
          <w:b/>
          <w:sz w:val="26"/>
          <w:szCs w:val="26"/>
        </w:rPr>
        <w:tab/>
        <w:t xml:space="preserve">    </w:t>
      </w:r>
    </w:p>
    <w:p w:rsidR="005526C8" w:rsidRPr="0041139C" w:rsidRDefault="005526C8" w:rsidP="005526C8">
      <w:pPr>
        <w:pStyle w:val="msonormalcxspmiddle"/>
        <w:tabs>
          <w:tab w:val="left" w:pos="567"/>
        </w:tabs>
        <w:spacing w:before="120" w:beforeAutospacing="0" w:after="0" w:afterAutospacing="0"/>
        <w:jc w:val="center"/>
        <w:rPr>
          <w:b/>
          <w:i/>
          <w:sz w:val="26"/>
          <w:szCs w:val="26"/>
        </w:rPr>
      </w:pPr>
      <w:r>
        <w:rPr>
          <w:b/>
          <w:sz w:val="26"/>
          <w:szCs w:val="26"/>
        </w:rPr>
        <w:t xml:space="preserve">                           </w:t>
      </w:r>
      <w:r w:rsidR="0041139C">
        <w:rPr>
          <w:b/>
          <w:sz w:val="26"/>
          <w:szCs w:val="26"/>
        </w:rPr>
        <w:t xml:space="preserve">                              </w:t>
      </w:r>
      <w:r>
        <w:rPr>
          <w:b/>
          <w:sz w:val="26"/>
          <w:szCs w:val="26"/>
        </w:rPr>
        <w:t xml:space="preserve"> </w:t>
      </w:r>
      <w:bookmarkStart w:id="0" w:name="_GoBack"/>
      <w:r w:rsidR="0041139C" w:rsidRPr="0041139C">
        <w:rPr>
          <w:b/>
          <w:i/>
          <w:sz w:val="26"/>
          <w:szCs w:val="26"/>
        </w:rPr>
        <w:t>(Đã ký)</w:t>
      </w:r>
      <w:r w:rsidRPr="0041139C">
        <w:rPr>
          <w:b/>
          <w:i/>
          <w:sz w:val="26"/>
          <w:szCs w:val="26"/>
        </w:rPr>
        <w:t xml:space="preserve">                               </w:t>
      </w:r>
      <w:bookmarkEnd w:id="0"/>
    </w:p>
    <w:p w:rsidR="005526C8" w:rsidRPr="00944F73" w:rsidRDefault="005526C8" w:rsidP="005526C8">
      <w:pPr>
        <w:pStyle w:val="msonormalcxspmiddle"/>
        <w:tabs>
          <w:tab w:val="left" w:pos="567"/>
        </w:tabs>
        <w:spacing w:before="120" w:beforeAutospacing="0" w:after="0" w:afterAutospacing="0"/>
        <w:jc w:val="both"/>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p>
    <w:p w:rsidR="005526C8" w:rsidRPr="00E02E90" w:rsidRDefault="005526C8" w:rsidP="005526C8">
      <w:pPr>
        <w:pStyle w:val="msonormalcxspmiddle"/>
        <w:tabs>
          <w:tab w:val="left" w:pos="567"/>
        </w:tabs>
        <w:spacing w:before="120" w:beforeAutospacing="0" w:after="0" w:afterAutospacing="0"/>
        <w:jc w:val="both"/>
        <w:rPr>
          <w:b/>
          <w:sz w:val="28"/>
          <w:szCs w:val="28"/>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sidRPr="00E02E90">
        <w:rPr>
          <w:b/>
          <w:sz w:val="28"/>
          <w:szCs w:val="28"/>
        </w:rPr>
        <w:t>Vương Văn Hào</w:t>
      </w:r>
    </w:p>
    <w:p w:rsidR="003C1F07" w:rsidRPr="00D35AAA" w:rsidRDefault="003C1F07" w:rsidP="00006E66">
      <w:pPr>
        <w:pStyle w:val="msonormalcxspmiddle"/>
        <w:tabs>
          <w:tab w:val="left" w:pos="567"/>
        </w:tabs>
        <w:spacing w:before="120" w:beforeAutospacing="0" w:after="0" w:afterAutospacing="0"/>
        <w:contextualSpacing/>
        <w:jc w:val="both"/>
        <w:rPr>
          <w:b/>
          <w:sz w:val="28"/>
          <w:szCs w:val="28"/>
        </w:rPr>
      </w:pPr>
    </w:p>
    <w:sectPr w:rsidR="003C1F07" w:rsidRPr="00D35AAA" w:rsidSect="006B0B4F">
      <w:headerReference w:type="default" r:id="rId9"/>
      <w:footerReference w:type="even" r:id="rId10"/>
      <w:footerReference w:type="default" r:id="rId11"/>
      <w:pgSz w:w="11906" w:h="16838"/>
      <w:pgMar w:top="1080" w:right="1016" w:bottom="1080" w:left="1350"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7C8" w:rsidRDefault="00AA07C8">
      <w:r>
        <w:separator/>
      </w:r>
    </w:p>
  </w:endnote>
  <w:endnote w:type="continuationSeparator" w:id="0">
    <w:p w:rsidR="00AA07C8" w:rsidRDefault="00AA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rsidR="009B37BB" w:rsidRDefault="009B37BB">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41139C">
      <w:rPr>
        <w:noProof/>
        <w:color w:val="000000"/>
      </w:rPr>
      <w:t>3</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7C8" w:rsidRDefault="00AA07C8">
      <w:r>
        <w:separator/>
      </w:r>
    </w:p>
  </w:footnote>
  <w:footnote w:type="continuationSeparator" w:id="0">
    <w:p w:rsidR="00AA07C8" w:rsidRDefault="00AA0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rPr>
        <w:color w:val="000000"/>
      </w:rPr>
    </w:pPr>
    <w:r>
      <w:rPr>
        <w:noProof/>
        <w:lang w:val="en-US"/>
      </w:rPr>
      <mc:AlternateContent>
        <mc:Choice Requires="wps">
          <w:drawing>
            <wp:anchor distT="0" distB="0" distL="0" distR="0" simplePos="0" relativeHeight="251658240" behindDoc="0" locked="0" layoutInCell="1" hidden="0" allowOverlap="1" wp14:anchorId="33F786AF" wp14:editId="39F6C443">
              <wp:simplePos x="0" y="0"/>
              <wp:positionH relativeFrom="column">
                <wp:posOffset>3006090</wp:posOffset>
              </wp:positionH>
              <wp:positionV relativeFrom="paragraph">
                <wp:posOffset>635</wp:posOffset>
              </wp:positionV>
              <wp:extent cx="76200" cy="174625"/>
              <wp:effectExtent l="0" t="0" r="0" b="0"/>
              <wp:wrapSquare wrapText="bothSides" distT="0" distB="0" distL="0" distR="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 cy="174625"/>
                      </a:xfrm>
                      <a:prstGeom prst="rect">
                        <a:avLst/>
                      </a:prstGeom>
                      <a:solidFill>
                        <a:srgbClr val="FFFFFF">
                          <a:alpha val="0"/>
                        </a:srgbClr>
                      </a:solidFill>
                      <a:ln>
                        <a:noFill/>
                      </a:ln>
                    </wps:spPr>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6.7pt;margin-top:.05pt;width:6pt;height:13.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" stroked="f">
              <v:fill opacity="0"/>
              <v:path arrowok="t"/>
              <v:textbox inset="0,0,0,0"/>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DD1AFF"/>
    <w:multiLevelType w:val="hybridMultilevel"/>
    <w:tmpl w:val="26A856A0"/>
    <w:lvl w:ilvl="0" w:tplc="CE34576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FD1FD0"/>
    <w:multiLevelType w:val="hybridMultilevel"/>
    <w:tmpl w:val="BAD28E2C"/>
    <w:lvl w:ilvl="0" w:tplc="193C68E0">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08B245F1"/>
    <w:multiLevelType w:val="hybridMultilevel"/>
    <w:tmpl w:val="8D440CF8"/>
    <w:lvl w:ilvl="0" w:tplc="8C1A3D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099F5343"/>
    <w:multiLevelType w:val="hybridMultilevel"/>
    <w:tmpl w:val="CEBA611C"/>
    <w:lvl w:ilvl="0" w:tplc="CDE2CF42">
      <w:start w:val="4"/>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0E4F2867"/>
    <w:multiLevelType w:val="hybridMultilevel"/>
    <w:tmpl w:val="786C46FA"/>
    <w:lvl w:ilvl="0" w:tplc="43D819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3E49BC"/>
    <w:multiLevelType w:val="hybridMultilevel"/>
    <w:tmpl w:val="DD8E4E1A"/>
    <w:lvl w:ilvl="0" w:tplc="5EF09432">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18C15D35"/>
    <w:multiLevelType w:val="hybridMultilevel"/>
    <w:tmpl w:val="23CEF38C"/>
    <w:lvl w:ilvl="0" w:tplc="3D066B1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1A4A3F39"/>
    <w:multiLevelType w:val="hybridMultilevel"/>
    <w:tmpl w:val="973A3356"/>
    <w:lvl w:ilvl="0" w:tplc="DA78C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F61DE7"/>
    <w:multiLevelType w:val="hybridMultilevel"/>
    <w:tmpl w:val="ED906AE8"/>
    <w:lvl w:ilvl="0" w:tplc="DE528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4563BE"/>
    <w:multiLevelType w:val="hybridMultilevel"/>
    <w:tmpl w:val="7FE28DAE"/>
    <w:lvl w:ilvl="0" w:tplc="A5A888D2">
      <w:start w:val="4"/>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0F91A90"/>
    <w:multiLevelType w:val="hybridMultilevel"/>
    <w:tmpl w:val="93522982"/>
    <w:lvl w:ilvl="0" w:tplc="2E44745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25001747"/>
    <w:multiLevelType w:val="hybridMultilevel"/>
    <w:tmpl w:val="6054E93C"/>
    <w:lvl w:ilvl="0" w:tplc="0178C0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FA7722"/>
    <w:multiLevelType w:val="hybridMultilevel"/>
    <w:tmpl w:val="28AEFED6"/>
    <w:lvl w:ilvl="0" w:tplc="82C8D53E">
      <w:numFmt w:val="bullet"/>
      <w:lvlText w:val="-"/>
      <w:lvlJc w:val="left"/>
      <w:pPr>
        <w:ind w:left="1620" w:hanging="360"/>
      </w:pPr>
      <w:rPr>
        <w:rFonts w:ascii="Times New Roman" w:eastAsia="Times New Roman" w:hAnsi="Times New Roman" w:cs="Times New Roman" w:hint="default"/>
        <w:b/>
        <w:sz w:val="28"/>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2BB73A65"/>
    <w:multiLevelType w:val="hybridMultilevel"/>
    <w:tmpl w:val="AD3A2502"/>
    <w:lvl w:ilvl="0" w:tplc="DC02E884">
      <w:start w:val="5"/>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2C0B4D3F"/>
    <w:multiLevelType w:val="hybridMultilevel"/>
    <w:tmpl w:val="B6A8F74A"/>
    <w:lvl w:ilvl="0" w:tplc="EEDCFAF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34B966C0"/>
    <w:multiLevelType w:val="hybridMultilevel"/>
    <w:tmpl w:val="A3FC714E"/>
    <w:lvl w:ilvl="0" w:tplc="DDBAA350">
      <w:start w:val="3"/>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3A4E76E2"/>
    <w:multiLevelType w:val="hybridMultilevel"/>
    <w:tmpl w:val="9510F10E"/>
    <w:lvl w:ilvl="0" w:tplc="03AE9E62">
      <w:start w:val="1"/>
      <w:numFmt w:val="bullet"/>
      <w:lvlText w:val=""/>
      <w:lvlJc w:val="left"/>
      <w:pPr>
        <w:ind w:left="1620" w:hanging="360"/>
      </w:pPr>
      <w:rPr>
        <w:rFonts w:ascii="Symbol" w:eastAsia="Times New Roman" w:hAnsi="Symbol"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3B87629B"/>
    <w:multiLevelType w:val="hybridMultilevel"/>
    <w:tmpl w:val="0194090C"/>
    <w:lvl w:ilvl="0" w:tplc="99AE53C4">
      <w:start w:val="1"/>
      <w:numFmt w:val="decimal"/>
      <w:lvlText w:val="%1."/>
      <w:lvlJc w:val="left"/>
      <w:pPr>
        <w:ind w:left="1620" w:hanging="360"/>
      </w:pPr>
      <w:rPr>
        <w:rFonts w:eastAsia="Times New Roman"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3DC14C6D"/>
    <w:multiLevelType w:val="hybridMultilevel"/>
    <w:tmpl w:val="FD14968E"/>
    <w:lvl w:ilvl="0" w:tplc="E480873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42F26DE6"/>
    <w:multiLevelType w:val="hybridMultilevel"/>
    <w:tmpl w:val="D2800326"/>
    <w:lvl w:ilvl="0" w:tplc="48A08918">
      <w:start w:val="2"/>
      <w:numFmt w:val="bullet"/>
      <w:lvlText w:val="-"/>
      <w:lvlJc w:val="left"/>
      <w:pPr>
        <w:ind w:left="1530" w:hanging="360"/>
      </w:pPr>
      <w:rPr>
        <w:rFonts w:ascii="Times New Roman" w:eastAsia="Times New Roman" w:hAnsi="Times New Roman" w:cs="Times New Roman" w:hint="default"/>
        <w:b/>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43960947"/>
    <w:multiLevelType w:val="hybridMultilevel"/>
    <w:tmpl w:val="E84AE17E"/>
    <w:lvl w:ilvl="0" w:tplc="0CDEDD9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45DE29F3"/>
    <w:multiLevelType w:val="hybridMultilevel"/>
    <w:tmpl w:val="ACFCD592"/>
    <w:lvl w:ilvl="0" w:tplc="172E8C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4B4D74"/>
    <w:multiLevelType w:val="hybridMultilevel"/>
    <w:tmpl w:val="14D236FE"/>
    <w:lvl w:ilvl="0" w:tplc="7C52D0A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4CC555CC"/>
    <w:multiLevelType w:val="hybridMultilevel"/>
    <w:tmpl w:val="428A13F2"/>
    <w:lvl w:ilvl="0" w:tplc="C36A6A5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503A16D4"/>
    <w:multiLevelType w:val="hybridMultilevel"/>
    <w:tmpl w:val="028E5F8C"/>
    <w:lvl w:ilvl="0" w:tplc="C4CE9E14">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nsid w:val="576B6C60"/>
    <w:multiLevelType w:val="hybridMultilevel"/>
    <w:tmpl w:val="A9383CD8"/>
    <w:lvl w:ilvl="0" w:tplc="B90CB92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nsid w:val="5A75069C"/>
    <w:multiLevelType w:val="hybridMultilevel"/>
    <w:tmpl w:val="E0C8E7CE"/>
    <w:lvl w:ilvl="0" w:tplc="0C80DA14">
      <w:start w:val="1"/>
      <w:numFmt w:val="decimal"/>
      <w:lvlText w:val="%1."/>
      <w:lvlJc w:val="left"/>
      <w:pPr>
        <w:ind w:left="1620" w:hanging="360"/>
      </w:pPr>
      <w:rPr>
        <w:rFonts w:hint="default"/>
        <w:b/>
        <w:sz w:val="28"/>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5E2C0CC1"/>
    <w:multiLevelType w:val="hybridMultilevel"/>
    <w:tmpl w:val="538A5744"/>
    <w:lvl w:ilvl="0" w:tplc="9F90F0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A85BBD"/>
    <w:multiLevelType w:val="hybridMultilevel"/>
    <w:tmpl w:val="9D987B9E"/>
    <w:lvl w:ilvl="0" w:tplc="BF3A9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68D7FA2"/>
    <w:multiLevelType w:val="hybridMultilevel"/>
    <w:tmpl w:val="DAFEC280"/>
    <w:lvl w:ilvl="0" w:tplc="CFA21BC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6CA37084"/>
    <w:multiLevelType w:val="hybridMultilevel"/>
    <w:tmpl w:val="A7C837E0"/>
    <w:lvl w:ilvl="0" w:tplc="A72E18B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nsid w:val="7CA51E2D"/>
    <w:multiLevelType w:val="hybridMultilevel"/>
    <w:tmpl w:val="CAB04068"/>
    <w:lvl w:ilvl="0" w:tplc="23385C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16"/>
  </w:num>
  <w:num w:numId="5">
    <w:abstractNumId w:val="11"/>
  </w:num>
  <w:num w:numId="6">
    <w:abstractNumId w:val="5"/>
  </w:num>
  <w:num w:numId="7">
    <w:abstractNumId w:val="31"/>
  </w:num>
  <w:num w:numId="8">
    <w:abstractNumId w:val="19"/>
  </w:num>
  <w:num w:numId="9">
    <w:abstractNumId w:val="28"/>
  </w:num>
  <w:num w:numId="10">
    <w:abstractNumId w:val="6"/>
  </w:num>
  <w:num w:numId="11">
    <w:abstractNumId w:val="12"/>
  </w:num>
  <w:num w:numId="12">
    <w:abstractNumId w:val="21"/>
  </w:num>
  <w:num w:numId="13">
    <w:abstractNumId w:val="14"/>
  </w:num>
  <w:num w:numId="14">
    <w:abstractNumId w:val="17"/>
  </w:num>
  <w:num w:numId="15">
    <w:abstractNumId w:val="2"/>
  </w:num>
  <w:num w:numId="16">
    <w:abstractNumId w:val="7"/>
  </w:num>
  <w:num w:numId="17">
    <w:abstractNumId w:val="15"/>
  </w:num>
  <w:num w:numId="18">
    <w:abstractNumId w:val="32"/>
  </w:num>
  <w:num w:numId="19">
    <w:abstractNumId w:val="26"/>
  </w:num>
  <w:num w:numId="20">
    <w:abstractNumId w:val="22"/>
  </w:num>
  <w:num w:numId="21">
    <w:abstractNumId w:val="23"/>
  </w:num>
  <w:num w:numId="22">
    <w:abstractNumId w:val="8"/>
  </w:num>
  <w:num w:numId="23">
    <w:abstractNumId w:val="20"/>
  </w:num>
  <w:num w:numId="24">
    <w:abstractNumId w:val="27"/>
  </w:num>
  <w:num w:numId="25">
    <w:abstractNumId w:val="25"/>
  </w:num>
  <w:num w:numId="26">
    <w:abstractNumId w:val="30"/>
  </w:num>
  <w:num w:numId="27">
    <w:abstractNumId w:val="29"/>
  </w:num>
  <w:num w:numId="28">
    <w:abstractNumId w:val="24"/>
  </w:num>
  <w:num w:numId="29">
    <w:abstractNumId w:val="18"/>
  </w:num>
  <w:num w:numId="30">
    <w:abstractNumId w:val="4"/>
  </w:num>
  <w:num w:numId="31">
    <w:abstractNumId w:val="3"/>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BB"/>
    <w:rsid w:val="000028C1"/>
    <w:rsid w:val="00006E66"/>
    <w:rsid w:val="000147AD"/>
    <w:rsid w:val="00015577"/>
    <w:rsid w:val="00024EBD"/>
    <w:rsid w:val="00032F29"/>
    <w:rsid w:val="0004155C"/>
    <w:rsid w:val="00045808"/>
    <w:rsid w:val="000501EB"/>
    <w:rsid w:val="00051D9A"/>
    <w:rsid w:val="00063E78"/>
    <w:rsid w:val="00065E1C"/>
    <w:rsid w:val="00067BD0"/>
    <w:rsid w:val="00082085"/>
    <w:rsid w:val="00087212"/>
    <w:rsid w:val="000A67CD"/>
    <w:rsid w:val="000B1E5C"/>
    <w:rsid w:val="000B4BD4"/>
    <w:rsid w:val="000B6756"/>
    <w:rsid w:val="000C33C6"/>
    <w:rsid w:val="000C6D5D"/>
    <w:rsid w:val="000D7232"/>
    <w:rsid w:val="00136F68"/>
    <w:rsid w:val="00136FF5"/>
    <w:rsid w:val="00146950"/>
    <w:rsid w:val="0015041C"/>
    <w:rsid w:val="001746E9"/>
    <w:rsid w:val="00176840"/>
    <w:rsid w:val="00180945"/>
    <w:rsid w:val="001830D9"/>
    <w:rsid w:val="001861C1"/>
    <w:rsid w:val="001B3073"/>
    <w:rsid w:val="001B61A2"/>
    <w:rsid w:val="001C3A7C"/>
    <w:rsid w:val="001D6D19"/>
    <w:rsid w:val="001E1B05"/>
    <w:rsid w:val="001F735A"/>
    <w:rsid w:val="00224EA1"/>
    <w:rsid w:val="00230E79"/>
    <w:rsid w:val="00234F20"/>
    <w:rsid w:val="002512DD"/>
    <w:rsid w:val="002528D1"/>
    <w:rsid w:val="00257ADF"/>
    <w:rsid w:val="00260B4C"/>
    <w:rsid w:val="002746DE"/>
    <w:rsid w:val="00275E7B"/>
    <w:rsid w:val="00280AB9"/>
    <w:rsid w:val="0028749C"/>
    <w:rsid w:val="00290DE6"/>
    <w:rsid w:val="002914D1"/>
    <w:rsid w:val="0029621A"/>
    <w:rsid w:val="002A4487"/>
    <w:rsid w:val="002C23D3"/>
    <w:rsid w:val="002C4145"/>
    <w:rsid w:val="002C53FD"/>
    <w:rsid w:val="002E3E13"/>
    <w:rsid w:val="002F3449"/>
    <w:rsid w:val="003029A5"/>
    <w:rsid w:val="0032358F"/>
    <w:rsid w:val="00324A72"/>
    <w:rsid w:val="00334ECD"/>
    <w:rsid w:val="00342D36"/>
    <w:rsid w:val="0036381C"/>
    <w:rsid w:val="00370A62"/>
    <w:rsid w:val="0038180D"/>
    <w:rsid w:val="003851C7"/>
    <w:rsid w:val="003870E3"/>
    <w:rsid w:val="00387BB5"/>
    <w:rsid w:val="00387F2C"/>
    <w:rsid w:val="00395658"/>
    <w:rsid w:val="0039576E"/>
    <w:rsid w:val="003B2036"/>
    <w:rsid w:val="003B5106"/>
    <w:rsid w:val="003C1F07"/>
    <w:rsid w:val="003D228D"/>
    <w:rsid w:val="003D635A"/>
    <w:rsid w:val="003D66F4"/>
    <w:rsid w:val="003F59C3"/>
    <w:rsid w:val="003F7C61"/>
    <w:rsid w:val="003F7FB2"/>
    <w:rsid w:val="00405FDA"/>
    <w:rsid w:val="0041139C"/>
    <w:rsid w:val="004134B2"/>
    <w:rsid w:val="0041698D"/>
    <w:rsid w:val="00436DFB"/>
    <w:rsid w:val="00451201"/>
    <w:rsid w:val="00451A12"/>
    <w:rsid w:val="004633CE"/>
    <w:rsid w:val="0047723D"/>
    <w:rsid w:val="00484731"/>
    <w:rsid w:val="00496EBE"/>
    <w:rsid w:val="004A5D81"/>
    <w:rsid w:val="004B6F1F"/>
    <w:rsid w:val="004D3935"/>
    <w:rsid w:val="004F2C62"/>
    <w:rsid w:val="00513DA8"/>
    <w:rsid w:val="0052309E"/>
    <w:rsid w:val="00544789"/>
    <w:rsid w:val="00547BB7"/>
    <w:rsid w:val="005526C8"/>
    <w:rsid w:val="00560375"/>
    <w:rsid w:val="005640AA"/>
    <w:rsid w:val="005648AA"/>
    <w:rsid w:val="005704E5"/>
    <w:rsid w:val="00576F00"/>
    <w:rsid w:val="00582021"/>
    <w:rsid w:val="00583325"/>
    <w:rsid w:val="00586C70"/>
    <w:rsid w:val="005A0B1F"/>
    <w:rsid w:val="005C064A"/>
    <w:rsid w:val="005D67ED"/>
    <w:rsid w:val="005D7920"/>
    <w:rsid w:val="005E1EC1"/>
    <w:rsid w:val="005E2932"/>
    <w:rsid w:val="005F37CB"/>
    <w:rsid w:val="005F6D5D"/>
    <w:rsid w:val="00616630"/>
    <w:rsid w:val="006220FB"/>
    <w:rsid w:val="00630432"/>
    <w:rsid w:val="00632CC9"/>
    <w:rsid w:val="00634E15"/>
    <w:rsid w:val="006407F1"/>
    <w:rsid w:val="006431C7"/>
    <w:rsid w:val="00644265"/>
    <w:rsid w:val="00655D00"/>
    <w:rsid w:val="0067393A"/>
    <w:rsid w:val="00680F8D"/>
    <w:rsid w:val="00692CFF"/>
    <w:rsid w:val="0069352D"/>
    <w:rsid w:val="006A032D"/>
    <w:rsid w:val="006A32A5"/>
    <w:rsid w:val="006A586C"/>
    <w:rsid w:val="006B0B4F"/>
    <w:rsid w:val="006B10F1"/>
    <w:rsid w:val="006B5C9B"/>
    <w:rsid w:val="006B6DDC"/>
    <w:rsid w:val="006C0267"/>
    <w:rsid w:val="006C6D9B"/>
    <w:rsid w:val="006E5A0F"/>
    <w:rsid w:val="006F18DC"/>
    <w:rsid w:val="00702D99"/>
    <w:rsid w:val="007050C2"/>
    <w:rsid w:val="007173E2"/>
    <w:rsid w:val="00717D72"/>
    <w:rsid w:val="00726F69"/>
    <w:rsid w:val="00740BF0"/>
    <w:rsid w:val="00746B8A"/>
    <w:rsid w:val="0076008C"/>
    <w:rsid w:val="0076163F"/>
    <w:rsid w:val="00764D01"/>
    <w:rsid w:val="00784D23"/>
    <w:rsid w:val="007859A6"/>
    <w:rsid w:val="0079457E"/>
    <w:rsid w:val="007A56A5"/>
    <w:rsid w:val="007B508C"/>
    <w:rsid w:val="007D4BE5"/>
    <w:rsid w:val="007E1156"/>
    <w:rsid w:val="007E55E5"/>
    <w:rsid w:val="007F6B82"/>
    <w:rsid w:val="008142DE"/>
    <w:rsid w:val="008168CC"/>
    <w:rsid w:val="00817E9C"/>
    <w:rsid w:val="00820611"/>
    <w:rsid w:val="00820DA9"/>
    <w:rsid w:val="00824B8A"/>
    <w:rsid w:val="0084310C"/>
    <w:rsid w:val="00857123"/>
    <w:rsid w:val="00877465"/>
    <w:rsid w:val="00896A69"/>
    <w:rsid w:val="00897877"/>
    <w:rsid w:val="008C3395"/>
    <w:rsid w:val="008D4A15"/>
    <w:rsid w:val="008D7B03"/>
    <w:rsid w:val="008F55F4"/>
    <w:rsid w:val="00901A6F"/>
    <w:rsid w:val="00905D0B"/>
    <w:rsid w:val="00907245"/>
    <w:rsid w:val="00914605"/>
    <w:rsid w:val="0092235D"/>
    <w:rsid w:val="00922468"/>
    <w:rsid w:val="00923790"/>
    <w:rsid w:val="00940FC7"/>
    <w:rsid w:val="00946AD7"/>
    <w:rsid w:val="009552FF"/>
    <w:rsid w:val="0096051D"/>
    <w:rsid w:val="00960DC9"/>
    <w:rsid w:val="00961CB9"/>
    <w:rsid w:val="00961E5A"/>
    <w:rsid w:val="009712C3"/>
    <w:rsid w:val="00974624"/>
    <w:rsid w:val="00980525"/>
    <w:rsid w:val="009877AD"/>
    <w:rsid w:val="009B05C4"/>
    <w:rsid w:val="009B33AF"/>
    <w:rsid w:val="009B37BB"/>
    <w:rsid w:val="009C277E"/>
    <w:rsid w:val="009C7C9F"/>
    <w:rsid w:val="009D4A7D"/>
    <w:rsid w:val="009D780D"/>
    <w:rsid w:val="009F4517"/>
    <w:rsid w:val="009F5E0E"/>
    <w:rsid w:val="009F75A5"/>
    <w:rsid w:val="00A0524F"/>
    <w:rsid w:val="00A07DB1"/>
    <w:rsid w:val="00A10321"/>
    <w:rsid w:val="00A163DD"/>
    <w:rsid w:val="00A2070A"/>
    <w:rsid w:val="00A40899"/>
    <w:rsid w:val="00A41CD5"/>
    <w:rsid w:val="00A44337"/>
    <w:rsid w:val="00A46D8C"/>
    <w:rsid w:val="00A538D3"/>
    <w:rsid w:val="00A53C50"/>
    <w:rsid w:val="00A56D00"/>
    <w:rsid w:val="00A57615"/>
    <w:rsid w:val="00A62343"/>
    <w:rsid w:val="00A779E9"/>
    <w:rsid w:val="00A84E38"/>
    <w:rsid w:val="00A85EDE"/>
    <w:rsid w:val="00A94652"/>
    <w:rsid w:val="00AA07C8"/>
    <w:rsid w:val="00AA1E33"/>
    <w:rsid w:val="00AC09D6"/>
    <w:rsid w:val="00AC175F"/>
    <w:rsid w:val="00AC456C"/>
    <w:rsid w:val="00AC457E"/>
    <w:rsid w:val="00AD476E"/>
    <w:rsid w:val="00AF6F7C"/>
    <w:rsid w:val="00B01E36"/>
    <w:rsid w:val="00B06EB5"/>
    <w:rsid w:val="00B15B7F"/>
    <w:rsid w:val="00B43C8B"/>
    <w:rsid w:val="00B464A8"/>
    <w:rsid w:val="00B520AF"/>
    <w:rsid w:val="00B73F76"/>
    <w:rsid w:val="00B7430B"/>
    <w:rsid w:val="00B749DA"/>
    <w:rsid w:val="00B8028D"/>
    <w:rsid w:val="00B87B78"/>
    <w:rsid w:val="00BA0E7D"/>
    <w:rsid w:val="00BA155A"/>
    <w:rsid w:val="00BA1AB3"/>
    <w:rsid w:val="00BB1B86"/>
    <w:rsid w:val="00BD6B98"/>
    <w:rsid w:val="00BF354F"/>
    <w:rsid w:val="00C13983"/>
    <w:rsid w:val="00C158CE"/>
    <w:rsid w:val="00C3053F"/>
    <w:rsid w:val="00C346B9"/>
    <w:rsid w:val="00C4104B"/>
    <w:rsid w:val="00C54336"/>
    <w:rsid w:val="00C648DE"/>
    <w:rsid w:val="00C71BAF"/>
    <w:rsid w:val="00C82107"/>
    <w:rsid w:val="00C8377F"/>
    <w:rsid w:val="00C845DE"/>
    <w:rsid w:val="00C85EC8"/>
    <w:rsid w:val="00C91E18"/>
    <w:rsid w:val="00C932C4"/>
    <w:rsid w:val="00C9789D"/>
    <w:rsid w:val="00CA3C10"/>
    <w:rsid w:val="00CA6255"/>
    <w:rsid w:val="00CB2C49"/>
    <w:rsid w:val="00CB729A"/>
    <w:rsid w:val="00CC72B2"/>
    <w:rsid w:val="00CD29EB"/>
    <w:rsid w:val="00CD5E64"/>
    <w:rsid w:val="00CD6F28"/>
    <w:rsid w:val="00CE1E72"/>
    <w:rsid w:val="00CF1739"/>
    <w:rsid w:val="00CF1A01"/>
    <w:rsid w:val="00CF7BF6"/>
    <w:rsid w:val="00D02339"/>
    <w:rsid w:val="00D0426F"/>
    <w:rsid w:val="00D04F70"/>
    <w:rsid w:val="00D1510B"/>
    <w:rsid w:val="00D15F1D"/>
    <w:rsid w:val="00D21995"/>
    <w:rsid w:val="00D35AAA"/>
    <w:rsid w:val="00D43EA8"/>
    <w:rsid w:val="00D65EA9"/>
    <w:rsid w:val="00D809B1"/>
    <w:rsid w:val="00D87D3D"/>
    <w:rsid w:val="00D927BD"/>
    <w:rsid w:val="00DA45E7"/>
    <w:rsid w:val="00DA5265"/>
    <w:rsid w:val="00DA7296"/>
    <w:rsid w:val="00DB39B8"/>
    <w:rsid w:val="00DC698B"/>
    <w:rsid w:val="00DC759A"/>
    <w:rsid w:val="00DD362C"/>
    <w:rsid w:val="00E02B1F"/>
    <w:rsid w:val="00E058A5"/>
    <w:rsid w:val="00E10493"/>
    <w:rsid w:val="00E409A2"/>
    <w:rsid w:val="00E42BC0"/>
    <w:rsid w:val="00E431D0"/>
    <w:rsid w:val="00E538DB"/>
    <w:rsid w:val="00E57D34"/>
    <w:rsid w:val="00E62B77"/>
    <w:rsid w:val="00E65618"/>
    <w:rsid w:val="00E65F3A"/>
    <w:rsid w:val="00E66577"/>
    <w:rsid w:val="00E73E44"/>
    <w:rsid w:val="00E81B5C"/>
    <w:rsid w:val="00E92371"/>
    <w:rsid w:val="00E92C5F"/>
    <w:rsid w:val="00E95E1A"/>
    <w:rsid w:val="00EA2AF5"/>
    <w:rsid w:val="00EA421A"/>
    <w:rsid w:val="00EA5EA0"/>
    <w:rsid w:val="00EB0CF6"/>
    <w:rsid w:val="00EB52EE"/>
    <w:rsid w:val="00EB6008"/>
    <w:rsid w:val="00EC64B3"/>
    <w:rsid w:val="00ED4273"/>
    <w:rsid w:val="00ED7545"/>
    <w:rsid w:val="00EE7E7D"/>
    <w:rsid w:val="00EF16F7"/>
    <w:rsid w:val="00EF5025"/>
    <w:rsid w:val="00F238F1"/>
    <w:rsid w:val="00F31516"/>
    <w:rsid w:val="00F328DF"/>
    <w:rsid w:val="00F33305"/>
    <w:rsid w:val="00F46489"/>
    <w:rsid w:val="00F47023"/>
    <w:rsid w:val="00F47174"/>
    <w:rsid w:val="00F62C89"/>
    <w:rsid w:val="00F64D38"/>
    <w:rsid w:val="00F66F8F"/>
    <w:rsid w:val="00F96AC4"/>
    <w:rsid w:val="00FB2049"/>
    <w:rsid w:val="00FC6055"/>
    <w:rsid w:val="00FC7E1C"/>
    <w:rsid w:val="00FD37EF"/>
    <w:rsid w:val="00FD3A6F"/>
    <w:rsid w:val="00FD3C55"/>
    <w:rsid w:val="00FD48FA"/>
    <w:rsid w:val="00FD4A07"/>
    <w:rsid w:val="00FE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9A2"/>
    <w:pPr>
      <w:ind w:left="720"/>
      <w:contextualSpacing/>
    </w:pPr>
  </w:style>
  <w:style w:type="character" w:customStyle="1" w:styleId="TitleChar">
    <w:name w:val="Title Char"/>
    <w:link w:val="Title"/>
    <w:rsid w:val="00820611"/>
    <w:rPr>
      <w:b/>
      <w:sz w:val="72"/>
      <w:szCs w:val="72"/>
    </w:rPr>
  </w:style>
  <w:style w:type="paragraph" w:customStyle="1" w:styleId="msonormalcxspmiddle">
    <w:name w:val="msonormalcxspmiddle"/>
    <w:basedOn w:val="Normal"/>
    <w:rsid w:val="00370A62"/>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F59C3"/>
    <w:rPr>
      <w:rFonts w:ascii="Tahoma" w:hAnsi="Tahoma" w:cs="Tahoma"/>
      <w:sz w:val="16"/>
      <w:szCs w:val="16"/>
    </w:rPr>
  </w:style>
  <w:style w:type="character" w:customStyle="1" w:styleId="BalloonTextChar">
    <w:name w:val="Balloon Text Char"/>
    <w:basedOn w:val="DefaultParagraphFont"/>
    <w:link w:val="BalloonText"/>
    <w:uiPriority w:val="99"/>
    <w:semiHidden/>
    <w:rsid w:val="003F59C3"/>
    <w:rPr>
      <w:rFonts w:ascii="Tahoma" w:hAnsi="Tahoma" w:cs="Tahoma"/>
      <w:sz w:val="16"/>
      <w:szCs w:val="16"/>
    </w:rPr>
  </w:style>
  <w:style w:type="paragraph" w:styleId="BodyText">
    <w:name w:val="Body Text"/>
    <w:basedOn w:val="Normal"/>
    <w:link w:val="BodyTextChar"/>
    <w:rsid w:val="003C1F07"/>
    <w:pPr>
      <w:spacing w:after="120"/>
    </w:pPr>
    <w:rPr>
      <w:rFonts w:ascii="VNI-Times" w:hAnsi="VNI-Times"/>
      <w:lang w:val="x-none" w:eastAsia="x-none"/>
    </w:rPr>
  </w:style>
  <w:style w:type="character" w:customStyle="1" w:styleId="BodyTextChar">
    <w:name w:val="Body Text Char"/>
    <w:basedOn w:val="DefaultParagraphFont"/>
    <w:link w:val="BodyText"/>
    <w:rsid w:val="003C1F07"/>
    <w:rPr>
      <w:rFonts w:ascii="VNI-Times" w:hAnsi="VNI-Times"/>
      <w:lang w:val="x-none" w:eastAsia="x-none"/>
    </w:rPr>
  </w:style>
  <w:style w:type="paragraph" w:styleId="Footer">
    <w:name w:val="footer"/>
    <w:basedOn w:val="Normal"/>
    <w:link w:val="FooterChar"/>
    <w:rsid w:val="00D35AAA"/>
    <w:pPr>
      <w:tabs>
        <w:tab w:val="center" w:pos="4703"/>
        <w:tab w:val="right" w:pos="9406"/>
      </w:tabs>
    </w:pPr>
    <w:rPr>
      <w:rFonts w:ascii="VNI-Times" w:hAnsi="VNI-Times"/>
      <w:sz w:val="28"/>
      <w:lang w:val="en-US"/>
    </w:rPr>
  </w:style>
  <w:style w:type="character" w:customStyle="1" w:styleId="FooterChar">
    <w:name w:val="Footer Char"/>
    <w:basedOn w:val="DefaultParagraphFont"/>
    <w:link w:val="Footer"/>
    <w:rsid w:val="00D35AAA"/>
    <w:rPr>
      <w:rFonts w:ascii="VNI-Times" w:hAnsi="VNI-Times"/>
      <w:sz w:val="28"/>
      <w:lang w:val="en-US"/>
    </w:rPr>
  </w:style>
  <w:style w:type="paragraph" w:customStyle="1" w:styleId="CharCharCharCharCharCharCharCharChar">
    <w:name w:val="Char Char Char Char Char Char Char Char Char"/>
    <w:basedOn w:val="Normal"/>
    <w:semiHidden/>
    <w:rsid w:val="00EA421A"/>
    <w:pPr>
      <w:spacing w:after="160" w:line="240" w:lineRule="exact"/>
    </w:pPr>
    <w:rPr>
      <w:rFonts w:ascii="Arial" w:hAnsi="Arial"/>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9A2"/>
    <w:pPr>
      <w:ind w:left="720"/>
      <w:contextualSpacing/>
    </w:pPr>
  </w:style>
  <w:style w:type="character" w:customStyle="1" w:styleId="TitleChar">
    <w:name w:val="Title Char"/>
    <w:link w:val="Title"/>
    <w:rsid w:val="00820611"/>
    <w:rPr>
      <w:b/>
      <w:sz w:val="72"/>
      <w:szCs w:val="72"/>
    </w:rPr>
  </w:style>
  <w:style w:type="paragraph" w:customStyle="1" w:styleId="msonormalcxspmiddle">
    <w:name w:val="msonormalcxspmiddle"/>
    <w:basedOn w:val="Normal"/>
    <w:rsid w:val="00370A62"/>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F59C3"/>
    <w:rPr>
      <w:rFonts w:ascii="Tahoma" w:hAnsi="Tahoma" w:cs="Tahoma"/>
      <w:sz w:val="16"/>
      <w:szCs w:val="16"/>
    </w:rPr>
  </w:style>
  <w:style w:type="character" w:customStyle="1" w:styleId="BalloonTextChar">
    <w:name w:val="Balloon Text Char"/>
    <w:basedOn w:val="DefaultParagraphFont"/>
    <w:link w:val="BalloonText"/>
    <w:uiPriority w:val="99"/>
    <w:semiHidden/>
    <w:rsid w:val="003F59C3"/>
    <w:rPr>
      <w:rFonts w:ascii="Tahoma" w:hAnsi="Tahoma" w:cs="Tahoma"/>
      <w:sz w:val="16"/>
      <w:szCs w:val="16"/>
    </w:rPr>
  </w:style>
  <w:style w:type="paragraph" w:styleId="BodyText">
    <w:name w:val="Body Text"/>
    <w:basedOn w:val="Normal"/>
    <w:link w:val="BodyTextChar"/>
    <w:rsid w:val="003C1F07"/>
    <w:pPr>
      <w:spacing w:after="120"/>
    </w:pPr>
    <w:rPr>
      <w:rFonts w:ascii="VNI-Times" w:hAnsi="VNI-Times"/>
      <w:lang w:val="x-none" w:eastAsia="x-none"/>
    </w:rPr>
  </w:style>
  <w:style w:type="character" w:customStyle="1" w:styleId="BodyTextChar">
    <w:name w:val="Body Text Char"/>
    <w:basedOn w:val="DefaultParagraphFont"/>
    <w:link w:val="BodyText"/>
    <w:rsid w:val="003C1F07"/>
    <w:rPr>
      <w:rFonts w:ascii="VNI-Times" w:hAnsi="VNI-Times"/>
      <w:lang w:val="x-none" w:eastAsia="x-none"/>
    </w:rPr>
  </w:style>
  <w:style w:type="paragraph" w:styleId="Footer">
    <w:name w:val="footer"/>
    <w:basedOn w:val="Normal"/>
    <w:link w:val="FooterChar"/>
    <w:rsid w:val="00D35AAA"/>
    <w:pPr>
      <w:tabs>
        <w:tab w:val="center" w:pos="4703"/>
        <w:tab w:val="right" w:pos="9406"/>
      </w:tabs>
    </w:pPr>
    <w:rPr>
      <w:rFonts w:ascii="VNI-Times" w:hAnsi="VNI-Times"/>
      <w:sz w:val="28"/>
      <w:lang w:val="en-US"/>
    </w:rPr>
  </w:style>
  <w:style w:type="character" w:customStyle="1" w:styleId="FooterChar">
    <w:name w:val="Footer Char"/>
    <w:basedOn w:val="DefaultParagraphFont"/>
    <w:link w:val="Footer"/>
    <w:rsid w:val="00D35AAA"/>
    <w:rPr>
      <w:rFonts w:ascii="VNI-Times" w:hAnsi="VNI-Times"/>
      <w:sz w:val="28"/>
      <w:lang w:val="en-US"/>
    </w:rPr>
  </w:style>
  <w:style w:type="paragraph" w:customStyle="1" w:styleId="CharCharCharCharCharCharCharCharChar">
    <w:name w:val="Char Char Char Char Char Char Char Char Char"/>
    <w:basedOn w:val="Normal"/>
    <w:semiHidden/>
    <w:rsid w:val="00EA421A"/>
    <w:pPr>
      <w:spacing w:after="160" w:line="240" w:lineRule="exact"/>
    </w:pPr>
    <w:rPr>
      <w:rFonts w:ascii="Arial" w:hAnsi="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86337">
      <w:bodyDiv w:val="1"/>
      <w:marLeft w:val="0"/>
      <w:marRight w:val="0"/>
      <w:marTop w:val="0"/>
      <w:marBottom w:val="0"/>
      <w:divBdr>
        <w:top w:val="none" w:sz="0" w:space="0" w:color="auto"/>
        <w:left w:val="none" w:sz="0" w:space="0" w:color="auto"/>
        <w:bottom w:val="none" w:sz="0" w:space="0" w:color="auto"/>
        <w:right w:val="none" w:sz="0" w:space="0" w:color="auto"/>
      </w:divBdr>
      <w:divsChild>
        <w:div w:id="170603190">
          <w:marLeft w:val="0"/>
          <w:marRight w:val="0"/>
          <w:marTop w:val="0"/>
          <w:marBottom w:val="0"/>
          <w:divBdr>
            <w:top w:val="none" w:sz="0" w:space="0" w:color="auto"/>
            <w:left w:val="none" w:sz="0" w:space="0" w:color="auto"/>
            <w:bottom w:val="none" w:sz="0" w:space="0" w:color="auto"/>
            <w:right w:val="none" w:sz="0" w:space="0" w:color="auto"/>
          </w:divBdr>
        </w:div>
        <w:div w:id="244850790">
          <w:marLeft w:val="0"/>
          <w:marRight w:val="0"/>
          <w:marTop w:val="0"/>
          <w:marBottom w:val="0"/>
          <w:divBdr>
            <w:top w:val="none" w:sz="0" w:space="0" w:color="auto"/>
            <w:left w:val="none" w:sz="0" w:space="0" w:color="auto"/>
            <w:bottom w:val="none" w:sz="0" w:space="0" w:color="auto"/>
            <w:right w:val="none" w:sz="0" w:space="0" w:color="auto"/>
          </w:divBdr>
        </w:div>
        <w:div w:id="411507419">
          <w:marLeft w:val="0"/>
          <w:marRight w:val="0"/>
          <w:marTop w:val="0"/>
          <w:marBottom w:val="0"/>
          <w:divBdr>
            <w:top w:val="none" w:sz="0" w:space="0" w:color="auto"/>
            <w:left w:val="none" w:sz="0" w:space="0" w:color="auto"/>
            <w:bottom w:val="none" w:sz="0" w:space="0" w:color="auto"/>
            <w:right w:val="none" w:sz="0" w:space="0" w:color="auto"/>
          </w:divBdr>
        </w:div>
        <w:div w:id="1432624347">
          <w:marLeft w:val="0"/>
          <w:marRight w:val="0"/>
          <w:marTop w:val="0"/>
          <w:marBottom w:val="0"/>
          <w:divBdr>
            <w:top w:val="none" w:sz="0" w:space="0" w:color="auto"/>
            <w:left w:val="none" w:sz="0" w:space="0" w:color="auto"/>
            <w:bottom w:val="none" w:sz="0" w:space="0" w:color="auto"/>
            <w:right w:val="none" w:sz="0" w:space="0" w:color="auto"/>
          </w:divBdr>
        </w:div>
        <w:div w:id="1855028727">
          <w:marLeft w:val="0"/>
          <w:marRight w:val="0"/>
          <w:marTop w:val="0"/>
          <w:marBottom w:val="0"/>
          <w:divBdr>
            <w:top w:val="none" w:sz="0" w:space="0" w:color="auto"/>
            <w:left w:val="none" w:sz="0" w:space="0" w:color="auto"/>
            <w:bottom w:val="none" w:sz="0" w:space="0" w:color="auto"/>
            <w:right w:val="none" w:sz="0" w:space="0" w:color="auto"/>
          </w:divBdr>
        </w:div>
        <w:div w:id="2132895527">
          <w:marLeft w:val="0"/>
          <w:marRight w:val="0"/>
          <w:marTop w:val="0"/>
          <w:marBottom w:val="0"/>
          <w:divBdr>
            <w:top w:val="none" w:sz="0" w:space="0" w:color="auto"/>
            <w:left w:val="none" w:sz="0" w:space="0" w:color="auto"/>
            <w:bottom w:val="none" w:sz="0" w:space="0" w:color="auto"/>
            <w:right w:val="none" w:sz="0" w:space="0" w:color="auto"/>
          </w:divBdr>
        </w:div>
      </w:divsChild>
    </w:div>
    <w:div w:id="583221628">
      <w:bodyDiv w:val="1"/>
      <w:marLeft w:val="0"/>
      <w:marRight w:val="0"/>
      <w:marTop w:val="0"/>
      <w:marBottom w:val="0"/>
      <w:divBdr>
        <w:top w:val="none" w:sz="0" w:space="0" w:color="auto"/>
        <w:left w:val="none" w:sz="0" w:space="0" w:color="auto"/>
        <w:bottom w:val="none" w:sz="0" w:space="0" w:color="auto"/>
        <w:right w:val="none" w:sz="0" w:space="0" w:color="auto"/>
      </w:divBdr>
      <w:divsChild>
        <w:div w:id="236324216">
          <w:marLeft w:val="0"/>
          <w:marRight w:val="0"/>
          <w:marTop w:val="0"/>
          <w:marBottom w:val="0"/>
          <w:divBdr>
            <w:top w:val="none" w:sz="0" w:space="0" w:color="auto"/>
            <w:left w:val="none" w:sz="0" w:space="0" w:color="auto"/>
            <w:bottom w:val="none" w:sz="0" w:space="0" w:color="auto"/>
            <w:right w:val="none" w:sz="0" w:space="0" w:color="auto"/>
          </w:divBdr>
        </w:div>
        <w:div w:id="380982512">
          <w:marLeft w:val="0"/>
          <w:marRight w:val="0"/>
          <w:marTop w:val="0"/>
          <w:marBottom w:val="0"/>
          <w:divBdr>
            <w:top w:val="none" w:sz="0" w:space="0" w:color="auto"/>
            <w:left w:val="none" w:sz="0" w:space="0" w:color="auto"/>
            <w:bottom w:val="none" w:sz="0" w:space="0" w:color="auto"/>
            <w:right w:val="none" w:sz="0" w:space="0" w:color="auto"/>
          </w:divBdr>
        </w:div>
        <w:div w:id="522281485">
          <w:marLeft w:val="0"/>
          <w:marRight w:val="0"/>
          <w:marTop w:val="0"/>
          <w:marBottom w:val="0"/>
          <w:divBdr>
            <w:top w:val="none" w:sz="0" w:space="0" w:color="auto"/>
            <w:left w:val="none" w:sz="0" w:space="0" w:color="auto"/>
            <w:bottom w:val="none" w:sz="0" w:space="0" w:color="auto"/>
            <w:right w:val="none" w:sz="0" w:space="0" w:color="auto"/>
          </w:divBdr>
        </w:div>
        <w:div w:id="916204689">
          <w:marLeft w:val="0"/>
          <w:marRight w:val="0"/>
          <w:marTop w:val="0"/>
          <w:marBottom w:val="0"/>
          <w:divBdr>
            <w:top w:val="none" w:sz="0" w:space="0" w:color="auto"/>
            <w:left w:val="none" w:sz="0" w:space="0" w:color="auto"/>
            <w:bottom w:val="none" w:sz="0" w:space="0" w:color="auto"/>
            <w:right w:val="none" w:sz="0" w:space="0" w:color="auto"/>
          </w:divBdr>
        </w:div>
        <w:div w:id="916748801">
          <w:marLeft w:val="0"/>
          <w:marRight w:val="0"/>
          <w:marTop w:val="0"/>
          <w:marBottom w:val="0"/>
          <w:divBdr>
            <w:top w:val="none" w:sz="0" w:space="0" w:color="auto"/>
            <w:left w:val="none" w:sz="0" w:space="0" w:color="auto"/>
            <w:bottom w:val="none" w:sz="0" w:space="0" w:color="auto"/>
            <w:right w:val="none" w:sz="0" w:space="0" w:color="auto"/>
          </w:divBdr>
        </w:div>
        <w:div w:id="948585585">
          <w:marLeft w:val="0"/>
          <w:marRight w:val="0"/>
          <w:marTop w:val="0"/>
          <w:marBottom w:val="0"/>
          <w:divBdr>
            <w:top w:val="none" w:sz="0" w:space="0" w:color="auto"/>
            <w:left w:val="none" w:sz="0" w:space="0" w:color="auto"/>
            <w:bottom w:val="none" w:sz="0" w:space="0" w:color="auto"/>
            <w:right w:val="none" w:sz="0" w:space="0" w:color="auto"/>
          </w:divBdr>
        </w:div>
        <w:div w:id="1193570809">
          <w:marLeft w:val="0"/>
          <w:marRight w:val="0"/>
          <w:marTop w:val="0"/>
          <w:marBottom w:val="0"/>
          <w:divBdr>
            <w:top w:val="none" w:sz="0" w:space="0" w:color="auto"/>
            <w:left w:val="none" w:sz="0" w:space="0" w:color="auto"/>
            <w:bottom w:val="none" w:sz="0" w:space="0" w:color="auto"/>
            <w:right w:val="none" w:sz="0" w:space="0" w:color="auto"/>
          </w:divBdr>
        </w:div>
        <w:div w:id="1435437328">
          <w:marLeft w:val="0"/>
          <w:marRight w:val="0"/>
          <w:marTop w:val="0"/>
          <w:marBottom w:val="0"/>
          <w:divBdr>
            <w:top w:val="none" w:sz="0" w:space="0" w:color="auto"/>
            <w:left w:val="none" w:sz="0" w:space="0" w:color="auto"/>
            <w:bottom w:val="none" w:sz="0" w:space="0" w:color="auto"/>
            <w:right w:val="none" w:sz="0" w:space="0" w:color="auto"/>
          </w:divBdr>
        </w:div>
        <w:div w:id="1633248515">
          <w:marLeft w:val="0"/>
          <w:marRight w:val="0"/>
          <w:marTop w:val="0"/>
          <w:marBottom w:val="0"/>
          <w:divBdr>
            <w:top w:val="none" w:sz="0" w:space="0" w:color="auto"/>
            <w:left w:val="none" w:sz="0" w:space="0" w:color="auto"/>
            <w:bottom w:val="none" w:sz="0" w:space="0" w:color="auto"/>
            <w:right w:val="none" w:sz="0" w:space="0" w:color="auto"/>
          </w:divBdr>
        </w:div>
      </w:divsChild>
    </w:div>
    <w:div w:id="1663656182">
      <w:bodyDiv w:val="1"/>
      <w:marLeft w:val="0"/>
      <w:marRight w:val="0"/>
      <w:marTop w:val="0"/>
      <w:marBottom w:val="0"/>
      <w:divBdr>
        <w:top w:val="none" w:sz="0" w:space="0" w:color="auto"/>
        <w:left w:val="none" w:sz="0" w:space="0" w:color="auto"/>
        <w:bottom w:val="none" w:sz="0" w:space="0" w:color="auto"/>
        <w:right w:val="none" w:sz="0" w:space="0" w:color="auto"/>
      </w:divBdr>
      <w:divsChild>
        <w:div w:id="1345203461">
          <w:marLeft w:val="0"/>
          <w:marRight w:val="0"/>
          <w:marTop w:val="0"/>
          <w:marBottom w:val="0"/>
          <w:divBdr>
            <w:top w:val="none" w:sz="0" w:space="0" w:color="auto"/>
            <w:left w:val="none" w:sz="0" w:space="0" w:color="auto"/>
            <w:bottom w:val="none" w:sz="0" w:space="0" w:color="auto"/>
            <w:right w:val="none" w:sz="0" w:space="0" w:color="auto"/>
          </w:divBdr>
        </w:div>
        <w:div w:id="977883671">
          <w:marLeft w:val="0"/>
          <w:marRight w:val="0"/>
          <w:marTop w:val="0"/>
          <w:marBottom w:val="0"/>
          <w:divBdr>
            <w:top w:val="none" w:sz="0" w:space="0" w:color="auto"/>
            <w:left w:val="none" w:sz="0" w:space="0" w:color="auto"/>
            <w:bottom w:val="none" w:sz="0" w:space="0" w:color="auto"/>
            <w:right w:val="none" w:sz="0" w:space="0" w:color="auto"/>
          </w:divBdr>
        </w:div>
        <w:div w:id="1347100414">
          <w:marLeft w:val="0"/>
          <w:marRight w:val="0"/>
          <w:marTop w:val="0"/>
          <w:marBottom w:val="0"/>
          <w:divBdr>
            <w:top w:val="none" w:sz="0" w:space="0" w:color="auto"/>
            <w:left w:val="none" w:sz="0" w:space="0" w:color="auto"/>
            <w:bottom w:val="none" w:sz="0" w:space="0" w:color="auto"/>
            <w:right w:val="none" w:sz="0" w:space="0" w:color="auto"/>
          </w:divBdr>
        </w:div>
        <w:div w:id="1996956224">
          <w:marLeft w:val="0"/>
          <w:marRight w:val="0"/>
          <w:marTop w:val="0"/>
          <w:marBottom w:val="0"/>
          <w:divBdr>
            <w:top w:val="none" w:sz="0" w:space="0" w:color="auto"/>
            <w:left w:val="none" w:sz="0" w:space="0" w:color="auto"/>
            <w:bottom w:val="none" w:sz="0" w:space="0" w:color="auto"/>
            <w:right w:val="none" w:sz="0" w:space="0" w:color="auto"/>
          </w:divBdr>
        </w:div>
        <w:div w:id="2220643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78972-BBD9-43C6-88A9-13F63285B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3044</TotalTime>
  <Pages>3</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WELCOME</cp:lastModifiedBy>
  <cp:revision>90</cp:revision>
  <cp:lastPrinted>2021-05-04T03:17:00Z</cp:lastPrinted>
  <dcterms:created xsi:type="dcterms:W3CDTF">2021-01-15T23:33:00Z</dcterms:created>
  <dcterms:modified xsi:type="dcterms:W3CDTF">2021-05-04T03:24:00Z</dcterms:modified>
</cp:coreProperties>
</file>